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65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119"/>
        <w:gridCol w:w="6060"/>
        <w:gridCol w:w="5475"/>
      </w:tblGrid>
      <w:tr w:rsidR="00D465B2" w:rsidRPr="00687A0B" w:rsidTr="00C53FDF">
        <w:trPr>
          <w:trHeight w:val="254"/>
        </w:trPr>
        <w:tc>
          <w:tcPr>
            <w:tcW w:w="3119" w:type="dxa"/>
            <w:tcBorders>
              <w:top w:val="single" w:sz="8" w:space="0" w:color="C0504D"/>
              <w:left w:val="single" w:sz="8" w:space="0" w:color="C0504D"/>
              <w:bottom w:val="single" w:sz="8" w:space="0" w:color="C0504D"/>
              <w:right w:val="single" w:sz="8" w:space="0" w:color="C0504D"/>
            </w:tcBorders>
            <w:shd w:val="clear" w:color="auto" w:fill="EFD3D2"/>
            <w:tcMar>
              <w:top w:w="100" w:type="dxa"/>
              <w:left w:w="100" w:type="dxa"/>
              <w:bottom w:w="100" w:type="dxa"/>
              <w:right w:w="100" w:type="dxa"/>
            </w:tcMar>
          </w:tcPr>
          <w:p w:rsidR="00D465B2" w:rsidRPr="00687A0B" w:rsidRDefault="00D465B2" w:rsidP="00C53FDF">
            <w:pPr>
              <w:spacing w:line="276" w:lineRule="auto"/>
              <w:jc w:val="center"/>
              <w:rPr>
                <w:rFonts w:ascii="Arial" w:eastAsia="Arial" w:hAnsi="Arial" w:cs="Arial"/>
                <w:b/>
                <w:sz w:val="20"/>
                <w:szCs w:val="20"/>
                <w:lang w:val="es-ES"/>
              </w:rPr>
            </w:pPr>
            <w:r w:rsidRPr="00687A0B">
              <w:rPr>
                <w:rFonts w:ascii="Arial" w:hAnsi="Arial"/>
                <w:b/>
                <w:sz w:val="20"/>
                <w:szCs w:val="20"/>
                <w:lang w:val="es-ES"/>
              </w:rPr>
              <w:t>Categorías de diálogo</w:t>
            </w:r>
          </w:p>
        </w:tc>
        <w:tc>
          <w:tcPr>
            <w:tcW w:w="6060" w:type="dxa"/>
            <w:tcBorders>
              <w:top w:val="single" w:sz="8" w:space="0" w:color="C0504D"/>
              <w:left w:val="nil"/>
              <w:bottom w:val="single" w:sz="8" w:space="0" w:color="C0504D"/>
              <w:right w:val="single" w:sz="8" w:space="0" w:color="C0504D"/>
            </w:tcBorders>
            <w:shd w:val="clear" w:color="auto" w:fill="EFD3D2"/>
            <w:tcMar>
              <w:top w:w="100" w:type="dxa"/>
              <w:left w:w="100" w:type="dxa"/>
              <w:bottom w:w="100" w:type="dxa"/>
              <w:right w:w="100" w:type="dxa"/>
            </w:tcMar>
          </w:tcPr>
          <w:p w:rsidR="00D465B2" w:rsidRPr="00687A0B" w:rsidRDefault="00D465B2" w:rsidP="00C53FDF">
            <w:pPr>
              <w:spacing w:line="276" w:lineRule="auto"/>
              <w:jc w:val="center"/>
              <w:rPr>
                <w:rFonts w:ascii="Arial" w:eastAsia="Arial" w:hAnsi="Arial" w:cs="Arial"/>
                <w:b/>
                <w:sz w:val="20"/>
                <w:szCs w:val="20"/>
                <w:lang w:val="es-ES"/>
              </w:rPr>
            </w:pPr>
            <w:r w:rsidRPr="000404FC">
              <w:rPr>
                <w:rFonts w:ascii="Arial" w:hAnsi="Arial"/>
                <w:b/>
                <w:sz w:val="20"/>
                <w:szCs w:val="20"/>
                <w:lang w:val="es-ES"/>
              </w:rPr>
              <w:t>Contribuciones y estrategias</w:t>
            </w:r>
          </w:p>
        </w:tc>
        <w:tc>
          <w:tcPr>
            <w:tcW w:w="5475" w:type="dxa"/>
            <w:tcBorders>
              <w:top w:val="single" w:sz="8" w:space="0" w:color="C0504D"/>
              <w:left w:val="nil"/>
              <w:bottom w:val="single" w:sz="8" w:space="0" w:color="C0504D"/>
              <w:right w:val="single" w:sz="8" w:space="0" w:color="C0504D"/>
            </w:tcBorders>
            <w:shd w:val="clear" w:color="auto" w:fill="EFD3D2"/>
            <w:tcMar>
              <w:top w:w="100" w:type="dxa"/>
              <w:left w:w="100" w:type="dxa"/>
              <w:bottom w:w="100" w:type="dxa"/>
              <w:right w:w="100" w:type="dxa"/>
            </w:tcMar>
          </w:tcPr>
          <w:p w:rsidR="00D465B2" w:rsidRPr="00687A0B" w:rsidRDefault="00D465B2" w:rsidP="00C53FDF">
            <w:pPr>
              <w:spacing w:line="276" w:lineRule="auto"/>
              <w:jc w:val="center"/>
              <w:rPr>
                <w:rFonts w:ascii="Arial" w:eastAsia="Arial" w:hAnsi="Arial" w:cs="Arial"/>
                <w:b/>
                <w:sz w:val="20"/>
                <w:szCs w:val="20"/>
                <w:lang w:val="es-ES"/>
              </w:rPr>
            </w:pPr>
            <w:r w:rsidRPr="00687A0B">
              <w:rPr>
                <w:rFonts w:ascii="Arial" w:hAnsi="Arial"/>
                <w:b/>
                <w:sz w:val="20"/>
                <w:szCs w:val="20"/>
                <w:lang w:val="es-ES"/>
              </w:rPr>
              <w:t>¿Qué escuchamos? (palabras clave)</w:t>
            </w:r>
          </w:p>
        </w:tc>
      </w:tr>
      <w:tr w:rsidR="00D465B2" w:rsidRPr="00687A0B" w:rsidTr="00C53FDF">
        <w:trPr>
          <w:trHeight w:val="657"/>
        </w:trPr>
        <w:tc>
          <w:tcPr>
            <w:tcW w:w="3119" w:type="dxa"/>
            <w:tcBorders>
              <w:top w:val="nil"/>
              <w:left w:val="single" w:sz="8" w:space="0" w:color="C0504D"/>
              <w:bottom w:val="single" w:sz="8" w:space="0" w:color="C0504D"/>
              <w:right w:val="single" w:sz="8" w:space="0" w:color="C0504D"/>
            </w:tcBorders>
            <w:shd w:val="clear" w:color="auto" w:fill="auto"/>
            <w:tcMar>
              <w:top w:w="100" w:type="dxa"/>
              <w:left w:w="100" w:type="dxa"/>
              <w:bottom w:w="100" w:type="dxa"/>
              <w:right w:w="100" w:type="dxa"/>
            </w:tcMar>
          </w:tcPr>
          <w:p w:rsidR="00D465B2" w:rsidRPr="00687A0B" w:rsidRDefault="00D465B2" w:rsidP="00C53FDF">
            <w:pPr>
              <w:spacing w:before="40"/>
              <w:rPr>
                <w:rFonts w:ascii="Arial" w:eastAsia="Calibri" w:hAnsi="Arial" w:cs="Arial"/>
                <w:b/>
                <w:sz w:val="20"/>
                <w:szCs w:val="20"/>
                <w:lang w:val="es-ES"/>
              </w:rPr>
            </w:pPr>
            <w:r w:rsidRPr="00687A0B">
              <w:rPr>
                <w:rFonts w:ascii="Arial" w:hAnsi="Arial"/>
                <w:b/>
                <w:sz w:val="20"/>
                <w:szCs w:val="20"/>
                <w:lang w:val="es-ES"/>
              </w:rPr>
              <w:t>I</w:t>
            </w:r>
            <w:r>
              <w:rPr>
                <w:rFonts w:ascii="Arial" w:hAnsi="Arial"/>
                <w:b/>
                <w:sz w:val="20"/>
                <w:szCs w:val="20"/>
                <w:lang w:val="es-ES"/>
              </w:rPr>
              <w:t>D</w:t>
            </w:r>
            <w:r w:rsidRPr="00687A0B">
              <w:rPr>
                <w:rFonts w:ascii="Arial" w:hAnsi="Arial"/>
                <w:b/>
                <w:sz w:val="20"/>
                <w:szCs w:val="20"/>
                <w:lang w:val="es-ES"/>
              </w:rPr>
              <w:t xml:space="preserve"> – Invitar al desarrollo de ideas</w:t>
            </w:r>
          </w:p>
        </w:tc>
        <w:tc>
          <w:tcPr>
            <w:tcW w:w="6060"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rsidR="00D465B2" w:rsidRPr="00687A0B" w:rsidRDefault="00D465B2" w:rsidP="00C53FDF">
            <w:pPr>
              <w:spacing w:line="276" w:lineRule="auto"/>
              <w:rPr>
                <w:rFonts w:ascii="Arial" w:eastAsia="Arial" w:hAnsi="Arial" w:cs="Arial"/>
                <w:i/>
                <w:sz w:val="20"/>
                <w:szCs w:val="20"/>
                <w:lang w:val="es-ES"/>
              </w:rPr>
            </w:pPr>
            <w:r w:rsidRPr="00391C80">
              <w:rPr>
                <w:rFonts w:ascii="Arial" w:hAnsi="Arial"/>
                <w:i/>
                <w:sz w:val="20"/>
                <w:szCs w:val="20"/>
                <w:highlight w:val="yellow"/>
                <w:lang w:val="es-ES"/>
              </w:rPr>
              <w:t>Invitar a otros a la elaboración, el desarrollo, la aclaración, el comentario o la mejora de las ideas/contribuciones propias o de otros</w:t>
            </w:r>
          </w:p>
        </w:tc>
        <w:tc>
          <w:tcPr>
            <w:tcW w:w="547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rsidR="00D465B2" w:rsidRPr="00687A0B" w:rsidRDefault="00D465B2" w:rsidP="00C53FDF">
            <w:pPr>
              <w:spacing w:line="276" w:lineRule="auto"/>
              <w:rPr>
                <w:rFonts w:ascii="Arial" w:eastAsia="Arial" w:hAnsi="Arial" w:cs="Arial"/>
                <w:sz w:val="20"/>
                <w:szCs w:val="20"/>
                <w:lang w:val="es-ES"/>
              </w:rPr>
            </w:pPr>
            <w:r w:rsidRPr="00391C80">
              <w:rPr>
                <w:rFonts w:ascii="Arial" w:hAnsi="Arial"/>
                <w:sz w:val="20"/>
                <w:szCs w:val="20"/>
                <w:highlight w:val="yellow"/>
                <w:lang w:val="es-ES"/>
              </w:rPr>
              <w:t xml:space="preserve">“¿Puedes </w:t>
            </w:r>
            <w:r w:rsidR="00391C80" w:rsidRPr="00391C80">
              <w:rPr>
                <w:rFonts w:ascii="Arial" w:hAnsi="Arial"/>
                <w:sz w:val="20"/>
                <w:szCs w:val="20"/>
                <w:highlight w:val="yellow"/>
                <w:lang w:val="es-ES"/>
              </w:rPr>
              <w:t>agregar</w:t>
            </w:r>
            <w:r w:rsidRPr="008E3FF3">
              <w:rPr>
                <w:rFonts w:ascii="Arial" w:hAnsi="Arial"/>
                <w:sz w:val="20"/>
                <w:szCs w:val="20"/>
                <w:highlight w:val="yellow"/>
                <w:lang w:val="es-ES"/>
              </w:rPr>
              <w:t>...?”</w:t>
            </w:r>
            <w:r w:rsidR="00BA1A00">
              <w:rPr>
                <w:rFonts w:ascii="Arial" w:hAnsi="Arial"/>
                <w:sz w:val="20"/>
                <w:szCs w:val="20"/>
                <w:highlight w:val="yellow"/>
                <w:lang w:val="es-ES"/>
              </w:rPr>
              <w:t>,</w:t>
            </w:r>
            <w:bookmarkStart w:id="0" w:name="_GoBack"/>
            <w:bookmarkEnd w:id="0"/>
            <w:r w:rsidR="008E3FF3" w:rsidRPr="008E3FF3">
              <w:rPr>
                <w:rFonts w:ascii="Arial" w:hAnsi="Arial"/>
                <w:sz w:val="20"/>
                <w:szCs w:val="20"/>
                <w:highlight w:val="yellow"/>
                <w:lang w:val="es-ES"/>
              </w:rPr>
              <w:t xml:space="preserve"> “Puedes añadir algo más…?</w:t>
            </w:r>
            <w:r w:rsidRPr="00687A0B">
              <w:rPr>
                <w:rFonts w:ascii="Arial" w:hAnsi="Arial"/>
                <w:sz w:val="20"/>
                <w:szCs w:val="20"/>
                <w:lang w:val="es-ES"/>
              </w:rPr>
              <w:t>, “¿Qué?” “Cuéntame”, “¿Puedes reformular eso?” “¿Tú crees?” “¿Estás de acuerdo?”</w:t>
            </w:r>
          </w:p>
        </w:tc>
      </w:tr>
      <w:tr w:rsidR="00D465B2" w:rsidRPr="008E3FF3" w:rsidTr="00C53FDF">
        <w:trPr>
          <w:trHeight w:val="407"/>
        </w:trPr>
        <w:tc>
          <w:tcPr>
            <w:tcW w:w="3119" w:type="dxa"/>
            <w:tcBorders>
              <w:top w:val="nil"/>
              <w:left w:val="single" w:sz="8" w:space="0" w:color="C0504D"/>
              <w:bottom w:val="single" w:sz="8" w:space="0" w:color="C0504D"/>
              <w:right w:val="single" w:sz="8" w:space="0" w:color="C0504D"/>
            </w:tcBorders>
            <w:shd w:val="clear" w:color="auto" w:fill="FBE4D5" w:themeFill="accent2" w:themeFillTint="33"/>
            <w:tcMar>
              <w:top w:w="100" w:type="dxa"/>
              <w:left w:w="100" w:type="dxa"/>
              <w:bottom w:w="100" w:type="dxa"/>
              <w:right w:w="100" w:type="dxa"/>
            </w:tcMar>
          </w:tcPr>
          <w:p w:rsidR="00D465B2" w:rsidRPr="00687A0B" w:rsidRDefault="00D465B2" w:rsidP="00C53FDF">
            <w:pPr>
              <w:spacing w:before="40" w:line="276" w:lineRule="auto"/>
              <w:rPr>
                <w:rFonts w:ascii="Arial" w:eastAsia="Arial" w:hAnsi="Arial" w:cs="Arial"/>
                <w:b/>
                <w:sz w:val="20"/>
                <w:szCs w:val="20"/>
                <w:lang w:val="es-ES"/>
              </w:rPr>
            </w:pPr>
            <w:r>
              <w:rPr>
                <w:rFonts w:ascii="Arial" w:hAnsi="Arial"/>
                <w:b/>
                <w:sz w:val="20"/>
                <w:szCs w:val="20"/>
                <w:lang w:val="es-ES"/>
              </w:rPr>
              <w:t>D</w:t>
            </w:r>
            <w:r w:rsidRPr="00687A0B">
              <w:rPr>
                <w:rFonts w:ascii="Arial" w:hAnsi="Arial"/>
                <w:b/>
                <w:sz w:val="20"/>
                <w:szCs w:val="20"/>
                <w:lang w:val="es-ES"/>
              </w:rPr>
              <w:t xml:space="preserve"> – Desarrollo de ideas</w:t>
            </w:r>
          </w:p>
        </w:tc>
        <w:tc>
          <w:tcPr>
            <w:tcW w:w="6060" w:type="dxa"/>
            <w:tcBorders>
              <w:top w:val="nil"/>
              <w:left w:val="nil"/>
              <w:bottom w:val="single" w:sz="8" w:space="0" w:color="C0504D"/>
              <w:right w:val="single" w:sz="8" w:space="0" w:color="C0504D"/>
            </w:tcBorders>
            <w:shd w:val="clear" w:color="auto" w:fill="FBE4D5" w:themeFill="accent2" w:themeFillTint="33"/>
            <w:tcMar>
              <w:top w:w="100" w:type="dxa"/>
              <w:left w:w="100" w:type="dxa"/>
              <w:bottom w:w="100" w:type="dxa"/>
              <w:right w:w="100" w:type="dxa"/>
            </w:tcMar>
          </w:tcPr>
          <w:p w:rsidR="00D465B2" w:rsidRPr="00687A0B" w:rsidRDefault="00D465B2" w:rsidP="00C53FDF">
            <w:pPr>
              <w:spacing w:line="276" w:lineRule="auto"/>
              <w:rPr>
                <w:rFonts w:ascii="Arial" w:eastAsia="Arial" w:hAnsi="Arial" w:cs="Arial"/>
                <w:i/>
                <w:sz w:val="20"/>
                <w:szCs w:val="20"/>
                <w:lang w:val="es-ES"/>
              </w:rPr>
            </w:pPr>
            <w:r w:rsidRPr="00391C80">
              <w:rPr>
                <w:rFonts w:ascii="Arial" w:hAnsi="Arial"/>
                <w:i/>
                <w:sz w:val="20"/>
                <w:szCs w:val="20"/>
                <w:highlight w:val="yellow"/>
                <w:lang w:val="es-ES"/>
              </w:rPr>
              <w:t>Desarrollo, elaboración, aclaración o comentario de las ideas/ contribuciones propias o de otros, que han sido expresada en turnos de habla anteriores</w:t>
            </w:r>
          </w:p>
        </w:tc>
        <w:tc>
          <w:tcPr>
            <w:tcW w:w="5475" w:type="dxa"/>
            <w:tcBorders>
              <w:top w:val="nil"/>
              <w:left w:val="nil"/>
              <w:bottom w:val="single" w:sz="8" w:space="0" w:color="C0504D"/>
              <w:right w:val="single" w:sz="8" w:space="0" w:color="C0504D"/>
            </w:tcBorders>
            <w:shd w:val="clear" w:color="auto" w:fill="FBE4D5" w:themeFill="accent2" w:themeFillTint="33"/>
            <w:tcMar>
              <w:top w:w="100" w:type="dxa"/>
              <w:left w:w="100" w:type="dxa"/>
              <w:bottom w:w="100" w:type="dxa"/>
              <w:right w:w="100" w:type="dxa"/>
            </w:tcMar>
          </w:tcPr>
          <w:p w:rsidR="00D465B2" w:rsidRPr="00687A0B" w:rsidRDefault="00D465B2" w:rsidP="00C53FDF">
            <w:pPr>
              <w:spacing w:line="276" w:lineRule="auto"/>
              <w:rPr>
                <w:rFonts w:ascii="Arial" w:eastAsia="Arial" w:hAnsi="Arial" w:cs="Arial"/>
                <w:sz w:val="20"/>
                <w:szCs w:val="20"/>
                <w:lang w:val="es-ES"/>
              </w:rPr>
            </w:pPr>
            <w:r w:rsidRPr="00687A0B">
              <w:rPr>
                <w:rFonts w:ascii="Arial" w:hAnsi="Arial"/>
                <w:sz w:val="20"/>
                <w:szCs w:val="20"/>
                <w:lang w:val="es-ES"/>
              </w:rPr>
              <w:t>“También es...”, “Eso me hace pensar”, “Quiero decir que...”, “Lo que ella quería decir es...”</w:t>
            </w:r>
            <w:r w:rsidR="008E3FF3">
              <w:rPr>
                <w:rFonts w:ascii="Arial" w:hAnsi="Arial"/>
                <w:sz w:val="20"/>
                <w:szCs w:val="20"/>
                <w:lang w:val="es-ES"/>
              </w:rPr>
              <w:t xml:space="preserve">, </w:t>
            </w:r>
            <w:r w:rsidR="008E3FF3" w:rsidRPr="008E3FF3">
              <w:rPr>
                <w:rFonts w:ascii="Arial" w:hAnsi="Arial"/>
                <w:sz w:val="20"/>
                <w:szCs w:val="20"/>
                <w:highlight w:val="yellow"/>
                <w:lang w:val="es-ES"/>
              </w:rPr>
              <w:t>“Sobre lo que ella ha dicho…”</w:t>
            </w:r>
          </w:p>
        </w:tc>
      </w:tr>
      <w:tr w:rsidR="00D465B2" w:rsidRPr="008E3FF3" w:rsidTr="00C53FDF">
        <w:trPr>
          <w:trHeight w:val="403"/>
        </w:trPr>
        <w:tc>
          <w:tcPr>
            <w:tcW w:w="3119" w:type="dxa"/>
            <w:tcBorders>
              <w:top w:val="nil"/>
              <w:left w:val="single" w:sz="8" w:space="0" w:color="C0504D"/>
              <w:bottom w:val="single" w:sz="8" w:space="0" w:color="C0504D"/>
              <w:right w:val="single" w:sz="8" w:space="0" w:color="C0504D"/>
            </w:tcBorders>
            <w:shd w:val="clear" w:color="auto" w:fill="auto"/>
            <w:tcMar>
              <w:top w:w="100" w:type="dxa"/>
              <w:left w:w="100" w:type="dxa"/>
              <w:bottom w:w="100" w:type="dxa"/>
              <w:right w:w="100" w:type="dxa"/>
            </w:tcMar>
          </w:tcPr>
          <w:p w:rsidR="00D465B2" w:rsidRPr="00687A0B" w:rsidRDefault="00D465B2" w:rsidP="00C53FDF">
            <w:pPr>
              <w:spacing w:before="40"/>
              <w:rPr>
                <w:rFonts w:ascii="Arial" w:eastAsia="Calibri" w:hAnsi="Arial" w:cs="Arial"/>
                <w:b/>
                <w:sz w:val="20"/>
                <w:szCs w:val="20"/>
                <w:lang w:val="es-ES"/>
              </w:rPr>
            </w:pPr>
            <w:r>
              <w:rPr>
                <w:rFonts w:ascii="Arial" w:hAnsi="Arial"/>
                <w:b/>
                <w:sz w:val="20"/>
                <w:szCs w:val="20"/>
                <w:lang w:val="es-ES"/>
              </w:rPr>
              <w:t>RE</w:t>
            </w:r>
            <w:r w:rsidRPr="00687A0B">
              <w:rPr>
                <w:rFonts w:ascii="Arial" w:hAnsi="Arial"/>
                <w:b/>
                <w:sz w:val="20"/>
                <w:szCs w:val="20"/>
                <w:lang w:val="es-ES"/>
              </w:rPr>
              <w:t xml:space="preserve"> – Rebatir</w:t>
            </w:r>
          </w:p>
        </w:tc>
        <w:tc>
          <w:tcPr>
            <w:tcW w:w="6060"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rsidR="00D465B2" w:rsidRPr="00687A0B" w:rsidRDefault="00D465B2" w:rsidP="00C53FDF">
            <w:pPr>
              <w:spacing w:line="276" w:lineRule="auto"/>
              <w:rPr>
                <w:rFonts w:ascii="Arial" w:eastAsia="Arial" w:hAnsi="Arial" w:cs="Arial"/>
                <w:i/>
                <w:sz w:val="20"/>
                <w:szCs w:val="20"/>
                <w:lang w:val="es-ES"/>
              </w:rPr>
            </w:pPr>
            <w:r w:rsidRPr="00687A0B">
              <w:rPr>
                <w:rFonts w:ascii="Arial" w:hAnsi="Arial"/>
                <w:i/>
                <w:sz w:val="20"/>
                <w:szCs w:val="20"/>
                <w:lang w:val="es-ES"/>
              </w:rPr>
              <w:t>Cuestionar, desafiar o mostrar desacuerdo con una idea</w:t>
            </w:r>
          </w:p>
        </w:tc>
        <w:tc>
          <w:tcPr>
            <w:tcW w:w="547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rsidR="00D465B2" w:rsidRPr="00687A0B" w:rsidRDefault="00D465B2" w:rsidP="00C53FDF">
            <w:pPr>
              <w:spacing w:line="276" w:lineRule="auto"/>
              <w:rPr>
                <w:rFonts w:ascii="Arial" w:eastAsia="Arial" w:hAnsi="Arial" w:cs="Arial"/>
                <w:sz w:val="20"/>
                <w:szCs w:val="20"/>
                <w:lang w:val="es-ES"/>
              </w:rPr>
            </w:pPr>
            <w:r w:rsidRPr="00687A0B">
              <w:rPr>
                <w:rFonts w:ascii="Arial" w:hAnsi="Arial"/>
                <w:sz w:val="20"/>
                <w:szCs w:val="20"/>
                <w:lang w:val="es-ES"/>
              </w:rPr>
              <w:t>“No estoy de acuerdo”, “Pero...”, “¿Estás seguro de que...?”, “... idea diferente”</w:t>
            </w:r>
          </w:p>
        </w:tc>
      </w:tr>
      <w:tr w:rsidR="00D465B2" w:rsidRPr="008E3FF3" w:rsidTr="00C53FDF">
        <w:trPr>
          <w:trHeight w:val="611"/>
        </w:trPr>
        <w:tc>
          <w:tcPr>
            <w:tcW w:w="3119" w:type="dxa"/>
            <w:tcBorders>
              <w:top w:val="nil"/>
              <w:left w:val="single" w:sz="8" w:space="0" w:color="C0504D"/>
              <w:bottom w:val="single" w:sz="8" w:space="0" w:color="C0504D"/>
              <w:right w:val="single" w:sz="8" w:space="0" w:color="C0504D"/>
            </w:tcBorders>
            <w:shd w:val="clear" w:color="auto" w:fill="FBE4D5" w:themeFill="accent2" w:themeFillTint="33"/>
            <w:tcMar>
              <w:top w:w="100" w:type="dxa"/>
              <w:left w:w="100" w:type="dxa"/>
              <w:bottom w:w="100" w:type="dxa"/>
              <w:right w:w="100" w:type="dxa"/>
            </w:tcMar>
          </w:tcPr>
          <w:p w:rsidR="00D465B2" w:rsidRPr="00687A0B" w:rsidRDefault="00D465B2" w:rsidP="00C53FDF">
            <w:pPr>
              <w:spacing w:before="40"/>
              <w:rPr>
                <w:rFonts w:ascii="Arial" w:eastAsia="Calibri" w:hAnsi="Arial" w:cs="Arial"/>
                <w:b/>
                <w:sz w:val="20"/>
                <w:szCs w:val="20"/>
                <w:lang w:val="es-ES"/>
              </w:rPr>
            </w:pPr>
            <w:r w:rsidRPr="00687A0B">
              <w:rPr>
                <w:rFonts w:ascii="Arial" w:hAnsi="Arial"/>
                <w:b/>
                <w:sz w:val="20"/>
                <w:szCs w:val="20"/>
                <w:lang w:val="es-ES"/>
              </w:rPr>
              <w:t>IR – Invitar al razonamiento</w:t>
            </w:r>
          </w:p>
        </w:tc>
        <w:tc>
          <w:tcPr>
            <w:tcW w:w="6060" w:type="dxa"/>
            <w:tcBorders>
              <w:top w:val="nil"/>
              <w:left w:val="nil"/>
              <w:bottom w:val="single" w:sz="8" w:space="0" w:color="C0504D"/>
              <w:right w:val="single" w:sz="8" w:space="0" w:color="C0504D"/>
            </w:tcBorders>
            <w:shd w:val="clear" w:color="auto" w:fill="FBE4D5" w:themeFill="accent2" w:themeFillTint="33"/>
            <w:tcMar>
              <w:top w:w="100" w:type="dxa"/>
              <w:left w:w="100" w:type="dxa"/>
              <w:bottom w:w="100" w:type="dxa"/>
              <w:right w:w="100" w:type="dxa"/>
            </w:tcMar>
          </w:tcPr>
          <w:p w:rsidR="00D465B2" w:rsidRPr="000404FC" w:rsidRDefault="00D465B2" w:rsidP="00C53FDF">
            <w:pPr>
              <w:spacing w:line="276" w:lineRule="auto"/>
              <w:rPr>
                <w:rFonts w:ascii="Arial" w:eastAsia="Arial" w:hAnsi="Arial" w:cs="Arial"/>
                <w:i/>
                <w:sz w:val="20"/>
                <w:szCs w:val="20"/>
                <w:lang w:val="es-ES"/>
              </w:rPr>
            </w:pPr>
            <w:r w:rsidRPr="000404FC">
              <w:rPr>
                <w:rFonts w:ascii="Arial" w:hAnsi="Arial"/>
                <w:i/>
                <w:sz w:val="20"/>
                <w:szCs w:val="20"/>
                <w:lang w:val="es-ES"/>
              </w:rPr>
              <w:t>Invitar a otros a explicar, argumentar y/o especular en relación con las ideas propias o de otros</w:t>
            </w:r>
          </w:p>
        </w:tc>
        <w:tc>
          <w:tcPr>
            <w:tcW w:w="5475" w:type="dxa"/>
            <w:tcBorders>
              <w:top w:val="nil"/>
              <w:left w:val="nil"/>
              <w:bottom w:val="single" w:sz="8" w:space="0" w:color="C0504D"/>
              <w:right w:val="single" w:sz="8" w:space="0" w:color="C0504D"/>
            </w:tcBorders>
            <w:shd w:val="clear" w:color="auto" w:fill="FBE4D5" w:themeFill="accent2" w:themeFillTint="33"/>
            <w:tcMar>
              <w:top w:w="100" w:type="dxa"/>
              <w:left w:w="100" w:type="dxa"/>
              <w:bottom w:w="100" w:type="dxa"/>
              <w:right w:w="100" w:type="dxa"/>
            </w:tcMar>
          </w:tcPr>
          <w:p w:rsidR="00D465B2" w:rsidRPr="00687A0B" w:rsidRDefault="00D465B2" w:rsidP="00C53FDF">
            <w:pPr>
              <w:spacing w:line="276" w:lineRule="auto"/>
              <w:rPr>
                <w:rFonts w:ascii="Arial" w:eastAsia="Arial" w:hAnsi="Arial" w:cs="Arial"/>
                <w:sz w:val="20"/>
                <w:szCs w:val="20"/>
                <w:lang w:val="es-ES"/>
              </w:rPr>
            </w:pPr>
            <w:r w:rsidRPr="00687A0B">
              <w:rPr>
                <w:rFonts w:ascii="Arial" w:hAnsi="Arial"/>
                <w:sz w:val="20"/>
                <w:szCs w:val="20"/>
                <w:lang w:val="es-ES"/>
              </w:rPr>
              <w:t>“¿Por qué?”, “¿Cómo?”, “¿Tú crees?”, “Explícalo con más detalle”</w:t>
            </w:r>
          </w:p>
        </w:tc>
      </w:tr>
      <w:tr w:rsidR="00D465B2" w:rsidRPr="008E3FF3" w:rsidTr="00C53FDF">
        <w:trPr>
          <w:trHeight w:val="565"/>
        </w:trPr>
        <w:tc>
          <w:tcPr>
            <w:tcW w:w="3119" w:type="dxa"/>
            <w:tcBorders>
              <w:top w:val="nil"/>
              <w:left w:val="single" w:sz="8" w:space="0" w:color="C0504D"/>
              <w:bottom w:val="single" w:sz="8" w:space="0" w:color="C0504D"/>
              <w:right w:val="single" w:sz="8" w:space="0" w:color="C0504D"/>
            </w:tcBorders>
            <w:shd w:val="clear" w:color="auto" w:fill="auto"/>
            <w:tcMar>
              <w:top w:w="100" w:type="dxa"/>
              <w:left w:w="100" w:type="dxa"/>
              <w:bottom w:w="100" w:type="dxa"/>
              <w:right w:w="100" w:type="dxa"/>
            </w:tcMar>
          </w:tcPr>
          <w:p w:rsidR="00D465B2" w:rsidRPr="00687A0B" w:rsidRDefault="00D465B2" w:rsidP="00C53FDF">
            <w:pPr>
              <w:spacing w:before="40"/>
              <w:rPr>
                <w:rFonts w:ascii="Arial" w:eastAsia="Calibri" w:hAnsi="Arial" w:cs="Arial"/>
                <w:b/>
                <w:sz w:val="20"/>
                <w:szCs w:val="20"/>
                <w:lang w:val="es-ES"/>
              </w:rPr>
            </w:pPr>
            <w:r w:rsidRPr="00687A0B">
              <w:rPr>
                <w:rFonts w:ascii="Arial" w:hAnsi="Arial"/>
                <w:b/>
                <w:sz w:val="20"/>
                <w:szCs w:val="20"/>
                <w:lang w:val="es-ES"/>
              </w:rPr>
              <w:t>R – Razonar de forma explícita</w:t>
            </w:r>
          </w:p>
        </w:tc>
        <w:tc>
          <w:tcPr>
            <w:tcW w:w="6060"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rsidR="00D465B2" w:rsidRPr="000404FC" w:rsidRDefault="00D465B2" w:rsidP="00C53FDF">
            <w:pPr>
              <w:spacing w:line="276" w:lineRule="auto"/>
              <w:rPr>
                <w:rFonts w:ascii="Arial" w:eastAsia="Arial" w:hAnsi="Arial" w:cs="Arial"/>
                <w:i/>
                <w:sz w:val="20"/>
                <w:szCs w:val="20"/>
                <w:lang w:val="es-ES"/>
              </w:rPr>
            </w:pPr>
            <w:r w:rsidRPr="000404FC">
              <w:rPr>
                <w:rFonts w:ascii="Arial" w:hAnsi="Arial"/>
                <w:i/>
                <w:sz w:val="20"/>
                <w:szCs w:val="20"/>
                <w:lang w:val="es-ES"/>
              </w:rPr>
              <w:t>Explicar, argumentar y/o utilizar especular en relación con las ideas propias o de otros</w:t>
            </w:r>
          </w:p>
        </w:tc>
        <w:tc>
          <w:tcPr>
            <w:tcW w:w="547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rsidR="00D465B2" w:rsidRPr="00687A0B" w:rsidRDefault="00D465B2" w:rsidP="00C53FDF">
            <w:pPr>
              <w:spacing w:line="276" w:lineRule="auto"/>
              <w:rPr>
                <w:rFonts w:ascii="Arial" w:eastAsia="Arial" w:hAnsi="Arial" w:cs="Arial"/>
                <w:sz w:val="20"/>
                <w:szCs w:val="20"/>
                <w:highlight w:val="white"/>
                <w:lang w:val="es-ES"/>
              </w:rPr>
            </w:pPr>
            <w:r w:rsidRPr="00687A0B">
              <w:rPr>
                <w:rFonts w:ascii="Arial" w:hAnsi="Arial"/>
                <w:sz w:val="20"/>
                <w:szCs w:val="20"/>
                <w:lang w:val="es-ES"/>
              </w:rPr>
              <w:t>“Creo”, “porque”, “así que”, “por lo tanto”, “para”, “si... entonces”, “es como...”, “imagina que...”, “podría”</w:t>
            </w:r>
          </w:p>
        </w:tc>
      </w:tr>
      <w:tr w:rsidR="00D465B2" w:rsidRPr="008E3FF3" w:rsidTr="00C53FDF">
        <w:trPr>
          <w:trHeight w:val="759"/>
        </w:trPr>
        <w:tc>
          <w:tcPr>
            <w:tcW w:w="3119" w:type="dxa"/>
            <w:tcBorders>
              <w:top w:val="nil"/>
              <w:left w:val="single" w:sz="8" w:space="0" w:color="C0504D"/>
              <w:bottom w:val="single" w:sz="8" w:space="0" w:color="C0504D"/>
              <w:right w:val="single" w:sz="8" w:space="0" w:color="C0504D"/>
            </w:tcBorders>
            <w:shd w:val="clear" w:color="auto" w:fill="FBE4D5" w:themeFill="accent2" w:themeFillTint="33"/>
            <w:tcMar>
              <w:top w:w="100" w:type="dxa"/>
              <w:left w:w="100" w:type="dxa"/>
              <w:bottom w:w="100" w:type="dxa"/>
              <w:right w:w="100" w:type="dxa"/>
            </w:tcMar>
          </w:tcPr>
          <w:p w:rsidR="00D465B2" w:rsidRPr="00687A0B" w:rsidRDefault="00D465B2" w:rsidP="00C53FDF">
            <w:pPr>
              <w:spacing w:before="40"/>
              <w:rPr>
                <w:rFonts w:ascii="Arial" w:eastAsia="Calibri" w:hAnsi="Arial" w:cs="Arial"/>
                <w:b/>
                <w:sz w:val="20"/>
                <w:szCs w:val="20"/>
                <w:lang w:val="es-ES"/>
              </w:rPr>
            </w:pPr>
            <w:r w:rsidRPr="00687A0B">
              <w:rPr>
                <w:rFonts w:ascii="Arial" w:hAnsi="Arial"/>
                <w:b/>
                <w:sz w:val="20"/>
                <w:szCs w:val="20"/>
                <w:lang w:val="es-ES"/>
              </w:rPr>
              <w:t>CA - Coordinar ideas y acuerdo</w:t>
            </w:r>
          </w:p>
        </w:tc>
        <w:tc>
          <w:tcPr>
            <w:tcW w:w="6060" w:type="dxa"/>
            <w:tcBorders>
              <w:top w:val="nil"/>
              <w:left w:val="nil"/>
              <w:bottom w:val="single" w:sz="8" w:space="0" w:color="C0504D"/>
              <w:right w:val="single" w:sz="8" w:space="0" w:color="C0504D"/>
            </w:tcBorders>
            <w:shd w:val="clear" w:color="auto" w:fill="FBE4D5" w:themeFill="accent2" w:themeFillTint="33"/>
            <w:tcMar>
              <w:top w:w="100" w:type="dxa"/>
              <w:left w:w="100" w:type="dxa"/>
              <w:bottom w:w="100" w:type="dxa"/>
              <w:right w:w="100" w:type="dxa"/>
            </w:tcMar>
          </w:tcPr>
          <w:p w:rsidR="00D465B2" w:rsidRPr="00687A0B" w:rsidRDefault="00D465B2" w:rsidP="00C53FDF">
            <w:pPr>
              <w:spacing w:line="276" w:lineRule="auto"/>
              <w:rPr>
                <w:rFonts w:ascii="Arial" w:eastAsia="Arial" w:hAnsi="Arial" w:cs="Arial"/>
                <w:i/>
                <w:sz w:val="20"/>
                <w:szCs w:val="20"/>
                <w:lang w:val="es-ES"/>
              </w:rPr>
            </w:pPr>
            <w:r w:rsidRPr="00391C80">
              <w:rPr>
                <w:rFonts w:ascii="Arial" w:hAnsi="Arial"/>
                <w:i/>
                <w:sz w:val="20"/>
                <w:szCs w:val="20"/>
                <w:highlight w:val="yellow"/>
                <w:lang w:val="es-ES"/>
              </w:rPr>
              <w:t>Contrastar y sintetizar ideas, confirmar acuerdo y consenso; invitar a la coordinación/síntesis</w:t>
            </w:r>
          </w:p>
        </w:tc>
        <w:tc>
          <w:tcPr>
            <w:tcW w:w="5475" w:type="dxa"/>
            <w:tcBorders>
              <w:top w:val="nil"/>
              <w:left w:val="nil"/>
              <w:bottom w:val="single" w:sz="8" w:space="0" w:color="C0504D"/>
              <w:right w:val="single" w:sz="8" w:space="0" w:color="C0504D"/>
            </w:tcBorders>
            <w:shd w:val="clear" w:color="auto" w:fill="FBE4D5" w:themeFill="accent2" w:themeFillTint="33"/>
            <w:tcMar>
              <w:top w:w="100" w:type="dxa"/>
              <w:left w:w="100" w:type="dxa"/>
              <w:bottom w:w="100" w:type="dxa"/>
              <w:right w:w="100" w:type="dxa"/>
            </w:tcMar>
          </w:tcPr>
          <w:p w:rsidR="00D465B2" w:rsidRPr="00687A0B" w:rsidRDefault="00D465B2" w:rsidP="00C53FDF">
            <w:pPr>
              <w:spacing w:line="276" w:lineRule="auto"/>
              <w:rPr>
                <w:rFonts w:ascii="Arial" w:eastAsia="Arial" w:hAnsi="Arial" w:cs="Arial"/>
                <w:sz w:val="20"/>
                <w:szCs w:val="20"/>
                <w:lang w:val="es-ES"/>
              </w:rPr>
            </w:pPr>
            <w:r w:rsidRPr="00391C80">
              <w:rPr>
                <w:rFonts w:ascii="Arial" w:hAnsi="Arial"/>
                <w:sz w:val="20"/>
                <w:szCs w:val="20"/>
                <w:highlight w:val="yellow"/>
                <w:lang w:val="es-ES"/>
              </w:rPr>
              <w:t>“acuerdo”, “En resumen, ...”, “Así pues, todos pensamos que...”, “resumiendo”, “parecido y diferente”</w:t>
            </w:r>
          </w:p>
        </w:tc>
      </w:tr>
      <w:tr w:rsidR="00D465B2" w:rsidRPr="008E3FF3" w:rsidTr="00C53FDF">
        <w:trPr>
          <w:trHeight w:val="703"/>
        </w:trPr>
        <w:tc>
          <w:tcPr>
            <w:tcW w:w="3119" w:type="dxa"/>
            <w:tcBorders>
              <w:top w:val="nil"/>
              <w:left w:val="single" w:sz="8" w:space="0" w:color="C0504D"/>
              <w:bottom w:val="single" w:sz="8" w:space="0" w:color="C0504D"/>
              <w:right w:val="single" w:sz="8" w:space="0" w:color="C0504D"/>
            </w:tcBorders>
            <w:shd w:val="clear" w:color="auto" w:fill="auto"/>
            <w:tcMar>
              <w:top w:w="100" w:type="dxa"/>
              <w:left w:w="100" w:type="dxa"/>
              <w:bottom w:w="100" w:type="dxa"/>
              <w:right w:w="100" w:type="dxa"/>
            </w:tcMar>
          </w:tcPr>
          <w:p w:rsidR="00D465B2" w:rsidRPr="00687A0B" w:rsidRDefault="00D465B2" w:rsidP="00C53FDF">
            <w:pPr>
              <w:spacing w:before="40"/>
              <w:rPr>
                <w:rFonts w:ascii="Arial" w:eastAsia="Calibri" w:hAnsi="Arial" w:cs="Arial"/>
                <w:b/>
                <w:sz w:val="20"/>
                <w:szCs w:val="20"/>
                <w:lang w:val="es-ES"/>
              </w:rPr>
            </w:pPr>
            <w:r w:rsidRPr="00687A0B">
              <w:rPr>
                <w:rFonts w:ascii="Arial" w:hAnsi="Arial"/>
                <w:b/>
                <w:sz w:val="20"/>
                <w:szCs w:val="20"/>
                <w:lang w:val="es-ES"/>
              </w:rPr>
              <w:t>C – Conectar</w:t>
            </w:r>
          </w:p>
          <w:p w:rsidR="00D465B2" w:rsidRPr="00687A0B" w:rsidRDefault="00D465B2" w:rsidP="00C53FDF">
            <w:pPr>
              <w:spacing w:before="40"/>
              <w:rPr>
                <w:rFonts w:ascii="Arial" w:eastAsia="Calibri" w:hAnsi="Arial" w:cs="Arial"/>
                <w:b/>
                <w:sz w:val="20"/>
                <w:szCs w:val="20"/>
                <w:lang w:val="es-ES"/>
              </w:rPr>
            </w:pPr>
            <w:r w:rsidRPr="00687A0B">
              <w:rPr>
                <w:rFonts w:ascii="Arial" w:hAnsi="Arial"/>
                <w:b/>
                <w:sz w:val="20"/>
                <w:szCs w:val="20"/>
                <w:lang w:val="es-ES"/>
              </w:rPr>
              <w:t xml:space="preserve"> </w:t>
            </w:r>
          </w:p>
        </w:tc>
        <w:tc>
          <w:tcPr>
            <w:tcW w:w="6060"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rsidR="00D465B2" w:rsidRPr="00687A0B" w:rsidRDefault="00D465B2" w:rsidP="00C53FDF">
            <w:pPr>
              <w:spacing w:line="276" w:lineRule="auto"/>
              <w:rPr>
                <w:rFonts w:ascii="Arial" w:eastAsia="Arial" w:hAnsi="Arial" w:cs="Arial"/>
                <w:sz w:val="20"/>
                <w:szCs w:val="20"/>
                <w:lang w:val="es-ES"/>
              </w:rPr>
            </w:pPr>
            <w:r w:rsidRPr="00687A0B">
              <w:rPr>
                <w:rFonts w:ascii="Arial" w:hAnsi="Arial"/>
                <w:i/>
                <w:sz w:val="20"/>
                <w:szCs w:val="20"/>
                <w:lang w:val="es-ES"/>
              </w:rPr>
              <w:t>Hacer que el</w:t>
            </w:r>
            <w:r>
              <w:rPr>
                <w:rFonts w:ascii="Arial" w:hAnsi="Arial"/>
                <w:i/>
                <w:sz w:val="20"/>
                <w:szCs w:val="20"/>
                <w:lang w:val="es-ES"/>
              </w:rPr>
              <w:t xml:space="preserve"> proceso</w:t>
            </w:r>
            <w:r w:rsidRPr="00687A0B">
              <w:rPr>
                <w:rFonts w:ascii="Arial" w:hAnsi="Arial"/>
                <w:i/>
                <w:sz w:val="20"/>
                <w:szCs w:val="20"/>
                <w:lang w:val="es-ES"/>
              </w:rPr>
              <w:t xml:space="preserve"> de aprendizaje sea explícito</w:t>
            </w:r>
            <w:r>
              <w:rPr>
                <w:rFonts w:ascii="Arial" w:hAnsi="Arial"/>
                <w:i/>
                <w:sz w:val="20"/>
                <w:szCs w:val="20"/>
                <w:lang w:val="es-ES"/>
              </w:rPr>
              <w:t>,</w:t>
            </w:r>
            <w:r w:rsidRPr="00687A0B">
              <w:rPr>
                <w:rFonts w:ascii="Arial" w:hAnsi="Arial"/>
                <w:i/>
                <w:sz w:val="20"/>
                <w:szCs w:val="20"/>
                <w:lang w:val="es-ES"/>
              </w:rPr>
              <w:t xml:space="preserve"> vinculando las </w:t>
            </w:r>
            <w:r>
              <w:rPr>
                <w:rFonts w:ascii="Arial" w:hAnsi="Arial"/>
                <w:i/>
                <w:sz w:val="20"/>
                <w:szCs w:val="20"/>
                <w:lang w:val="es-ES"/>
              </w:rPr>
              <w:t>contribuciones</w:t>
            </w:r>
            <w:r w:rsidRPr="00687A0B">
              <w:rPr>
                <w:rFonts w:ascii="Arial" w:hAnsi="Arial"/>
                <w:i/>
                <w:sz w:val="20"/>
                <w:szCs w:val="20"/>
                <w:lang w:val="es-ES"/>
              </w:rPr>
              <w:t>, los conocimientos y las experiencias más allá del diálogo inmediato</w:t>
            </w:r>
          </w:p>
        </w:tc>
        <w:tc>
          <w:tcPr>
            <w:tcW w:w="547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rsidR="00D465B2" w:rsidRPr="00687A0B" w:rsidRDefault="00D465B2" w:rsidP="00C53FDF">
            <w:pPr>
              <w:spacing w:line="276" w:lineRule="auto"/>
              <w:rPr>
                <w:rFonts w:ascii="Arial" w:eastAsia="Arial" w:hAnsi="Arial" w:cs="Arial"/>
                <w:sz w:val="20"/>
                <w:szCs w:val="20"/>
                <w:lang w:val="es-ES"/>
              </w:rPr>
            </w:pPr>
            <w:r w:rsidRPr="00687A0B">
              <w:rPr>
                <w:rFonts w:ascii="Arial" w:hAnsi="Arial"/>
                <w:sz w:val="20"/>
                <w:szCs w:val="20"/>
                <w:lang w:val="es-ES"/>
              </w:rPr>
              <w:t>“En la última lección”, “anteriormente”, “eso me recuerda”, “en la próxima lección”, “en relación con”, “en casa”</w:t>
            </w:r>
          </w:p>
        </w:tc>
      </w:tr>
      <w:tr w:rsidR="00D465B2" w:rsidRPr="008E3FF3" w:rsidTr="00C53FDF">
        <w:trPr>
          <w:trHeight w:val="645"/>
        </w:trPr>
        <w:tc>
          <w:tcPr>
            <w:tcW w:w="3119" w:type="dxa"/>
            <w:tcBorders>
              <w:top w:val="nil"/>
              <w:left w:val="single" w:sz="8" w:space="0" w:color="C0504D"/>
              <w:bottom w:val="single" w:sz="8" w:space="0" w:color="C0504D"/>
              <w:right w:val="single" w:sz="8" w:space="0" w:color="C0504D"/>
            </w:tcBorders>
            <w:shd w:val="clear" w:color="auto" w:fill="FBE4D5" w:themeFill="accent2" w:themeFillTint="33"/>
            <w:tcMar>
              <w:top w:w="100" w:type="dxa"/>
              <w:left w:w="100" w:type="dxa"/>
              <w:bottom w:w="100" w:type="dxa"/>
              <w:right w:w="100" w:type="dxa"/>
            </w:tcMar>
          </w:tcPr>
          <w:p w:rsidR="00D465B2" w:rsidRPr="00687A0B" w:rsidRDefault="00D465B2" w:rsidP="00C53FDF">
            <w:pPr>
              <w:spacing w:before="40"/>
              <w:rPr>
                <w:rFonts w:ascii="Arial" w:eastAsia="Calibri" w:hAnsi="Arial" w:cs="Arial"/>
                <w:b/>
                <w:sz w:val="20"/>
                <w:szCs w:val="20"/>
                <w:lang w:val="es-ES"/>
              </w:rPr>
            </w:pPr>
            <w:r w:rsidRPr="00687A0B">
              <w:rPr>
                <w:rFonts w:ascii="Arial" w:hAnsi="Arial"/>
                <w:b/>
                <w:sz w:val="20"/>
                <w:szCs w:val="20"/>
                <w:lang w:val="es-ES"/>
              </w:rPr>
              <w:t>RD – Reflexionar sobre el diálogo o la actividad</w:t>
            </w:r>
          </w:p>
        </w:tc>
        <w:tc>
          <w:tcPr>
            <w:tcW w:w="6060" w:type="dxa"/>
            <w:tcBorders>
              <w:top w:val="nil"/>
              <w:left w:val="nil"/>
              <w:bottom w:val="single" w:sz="8" w:space="0" w:color="C0504D"/>
              <w:right w:val="single" w:sz="8" w:space="0" w:color="C0504D"/>
            </w:tcBorders>
            <w:shd w:val="clear" w:color="auto" w:fill="FBE4D5" w:themeFill="accent2" w:themeFillTint="33"/>
            <w:tcMar>
              <w:top w:w="100" w:type="dxa"/>
              <w:left w:w="100" w:type="dxa"/>
              <w:bottom w:w="100" w:type="dxa"/>
              <w:right w:w="100" w:type="dxa"/>
            </w:tcMar>
          </w:tcPr>
          <w:p w:rsidR="00D465B2" w:rsidRPr="00687A0B" w:rsidRDefault="00D465B2" w:rsidP="00C53FDF">
            <w:pPr>
              <w:spacing w:line="276" w:lineRule="auto"/>
              <w:rPr>
                <w:rFonts w:ascii="Arial" w:eastAsia="Arial" w:hAnsi="Arial" w:cs="Arial"/>
                <w:i/>
                <w:sz w:val="20"/>
                <w:szCs w:val="20"/>
                <w:lang w:val="es-ES"/>
              </w:rPr>
            </w:pPr>
            <w:r w:rsidRPr="00391C80">
              <w:rPr>
                <w:rFonts w:ascii="Arial" w:hAnsi="Arial"/>
                <w:i/>
                <w:sz w:val="20"/>
                <w:szCs w:val="20"/>
                <w:highlight w:val="yellow"/>
                <w:lang w:val="es-ES"/>
              </w:rPr>
              <w:t>Evaluar y/o reflexionar de forma “metacognitiva” sobre los procesos de diálogo o la actividad de aprendizaje; invitar a otros a la reflexión</w:t>
            </w:r>
          </w:p>
        </w:tc>
        <w:tc>
          <w:tcPr>
            <w:tcW w:w="5475" w:type="dxa"/>
            <w:tcBorders>
              <w:top w:val="nil"/>
              <w:left w:val="nil"/>
              <w:bottom w:val="single" w:sz="8" w:space="0" w:color="C0504D"/>
              <w:right w:val="single" w:sz="8" w:space="0" w:color="C0504D"/>
            </w:tcBorders>
            <w:shd w:val="clear" w:color="auto" w:fill="FBE4D5" w:themeFill="accent2" w:themeFillTint="33"/>
            <w:tcMar>
              <w:top w:w="100" w:type="dxa"/>
              <w:left w:w="100" w:type="dxa"/>
              <w:bottom w:w="100" w:type="dxa"/>
              <w:right w:w="100" w:type="dxa"/>
            </w:tcMar>
          </w:tcPr>
          <w:p w:rsidR="00D465B2" w:rsidRPr="00687A0B" w:rsidRDefault="00D465B2" w:rsidP="00C53FDF">
            <w:pPr>
              <w:spacing w:line="276" w:lineRule="auto"/>
              <w:rPr>
                <w:rFonts w:ascii="Arial" w:eastAsia="Arial" w:hAnsi="Arial" w:cs="Arial"/>
                <w:sz w:val="20"/>
                <w:szCs w:val="20"/>
                <w:lang w:val="es-ES"/>
              </w:rPr>
            </w:pPr>
            <w:r w:rsidRPr="00687A0B">
              <w:rPr>
                <w:rFonts w:ascii="Arial" w:hAnsi="Arial"/>
                <w:sz w:val="20"/>
                <w:szCs w:val="20"/>
                <w:lang w:val="es-ES"/>
              </w:rPr>
              <w:t>“Diálogo”, “conversación”, “compartir”, “trabajar en grupos/parejas”, “tarea”, “actividad”, “lo que h</w:t>
            </w:r>
            <w:r w:rsidRPr="00F44EDB">
              <w:rPr>
                <w:rFonts w:ascii="Arial" w:hAnsi="Arial"/>
                <w:sz w:val="20"/>
                <w:szCs w:val="20"/>
                <w:lang w:val="es-ES"/>
              </w:rPr>
              <w:t>an</w:t>
            </w:r>
            <w:r w:rsidRPr="00687A0B">
              <w:rPr>
                <w:rFonts w:ascii="Arial" w:hAnsi="Arial"/>
                <w:sz w:val="20"/>
                <w:szCs w:val="20"/>
                <w:lang w:val="es-ES"/>
              </w:rPr>
              <w:t xml:space="preserve"> aprendido”</w:t>
            </w:r>
            <w:r>
              <w:rPr>
                <w:rFonts w:ascii="Arial" w:hAnsi="Arial"/>
                <w:sz w:val="20"/>
                <w:szCs w:val="20"/>
                <w:lang w:val="es-ES"/>
              </w:rPr>
              <w:t xml:space="preserve">, </w:t>
            </w:r>
            <w:r w:rsidRPr="00391C80">
              <w:rPr>
                <w:rFonts w:ascii="Arial" w:hAnsi="Arial"/>
                <w:sz w:val="20"/>
                <w:szCs w:val="20"/>
                <w:highlight w:val="yellow"/>
                <w:lang w:val="es-ES"/>
              </w:rPr>
              <w:t>“he cambiado de opinión”</w:t>
            </w:r>
            <w:r>
              <w:rPr>
                <w:rFonts w:ascii="Arial" w:hAnsi="Arial"/>
                <w:sz w:val="20"/>
                <w:szCs w:val="20"/>
                <w:lang w:val="es-ES"/>
              </w:rPr>
              <w:t xml:space="preserve"> </w:t>
            </w:r>
          </w:p>
        </w:tc>
      </w:tr>
      <w:tr w:rsidR="00D465B2" w:rsidRPr="008E3FF3" w:rsidTr="00C53FDF">
        <w:trPr>
          <w:trHeight w:val="872"/>
        </w:trPr>
        <w:tc>
          <w:tcPr>
            <w:tcW w:w="3119" w:type="dxa"/>
            <w:tcBorders>
              <w:top w:val="nil"/>
              <w:left w:val="single" w:sz="8" w:space="0" w:color="C0504D"/>
              <w:bottom w:val="single" w:sz="8" w:space="0" w:color="C0504D"/>
              <w:right w:val="single" w:sz="8" w:space="0" w:color="C0504D"/>
            </w:tcBorders>
            <w:shd w:val="clear" w:color="auto" w:fill="auto"/>
            <w:tcMar>
              <w:top w:w="100" w:type="dxa"/>
              <w:left w:w="100" w:type="dxa"/>
              <w:bottom w:w="100" w:type="dxa"/>
              <w:right w:w="100" w:type="dxa"/>
            </w:tcMar>
          </w:tcPr>
          <w:p w:rsidR="00D465B2" w:rsidRPr="00687A0B" w:rsidRDefault="00D465B2" w:rsidP="00C53FDF">
            <w:pPr>
              <w:spacing w:before="40" w:line="276" w:lineRule="auto"/>
              <w:rPr>
                <w:rFonts w:ascii="Arial" w:eastAsia="Arial" w:hAnsi="Arial" w:cs="Arial"/>
                <w:b/>
                <w:sz w:val="20"/>
                <w:szCs w:val="20"/>
                <w:lang w:val="es-ES"/>
              </w:rPr>
            </w:pPr>
            <w:r w:rsidRPr="00687A0B">
              <w:rPr>
                <w:rFonts w:ascii="Arial" w:hAnsi="Arial"/>
                <w:b/>
                <w:sz w:val="20"/>
                <w:szCs w:val="20"/>
                <w:lang w:val="es-ES"/>
              </w:rPr>
              <w:t>G – Guiar la dirección del diálogo o la actividad</w:t>
            </w:r>
          </w:p>
        </w:tc>
        <w:tc>
          <w:tcPr>
            <w:tcW w:w="6060"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rsidR="00D465B2" w:rsidRPr="00687A0B" w:rsidRDefault="00D465B2" w:rsidP="00C53FDF">
            <w:pPr>
              <w:spacing w:line="276" w:lineRule="auto"/>
              <w:rPr>
                <w:rFonts w:ascii="Arial" w:eastAsia="Arial" w:hAnsi="Arial" w:cs="Arial"/>
                <w:i/>
                <w:sz w:val="20"/>
                <w:szCs w:val="20"/>
                <w:lang w:val="es-ES"/>
              </w:rPr>
            </w:pPr>
            <w:r w:rsidRPr="00687A0B">
              <w:rPr>
                <w:rFonts w:ascii="Arial" w:hAnsi="Arial"/>
                <w:i/>
                <w:sz w:val="20"/>
                <w:szCs w:val="20"/>
                <w:lang w:val="es-ES"/>
              </w:rPr>
              <w:t>Responsabilizarse de dar forma a la actividad o de enfocar el diálogo en la dirección deseada o utilizar otras estrategias de estructuración para apoyar el diálogo o el aprendizaje</w:t>
            </w:r>
          </w:p>
        </w:tc>
        <w:tc>
          <w:tcPr>
            <w:tcW w:w="547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rsidR="00D465B2" w:rsidRPr="00687A0B" w:rsidRDefault="00D465B2" w:rsidP="00C53FDF">
            <w:pPr>
              <w:spacing w:line="276" w:lineRule="auto"/>
              <w:rPr>
                <w:rFonts w:ascii="Arial" w:eastAsia="Arial" w:hAnsi="Arial" w:cs="Arial"/>
                <w:sz w:val="20"/>
                <w:szCs w:val="20"/>
                <w:lang w:val="es-ES"/>
              </w:rPr>
            </w:pPr>
            <w:r w:rsidRPr="00687A0B">
              <w:rPr>
                <w:rFonts w:ascii="Arial" w:hAnsi="Arial"/>
                <w:sz w:val="20"/>
                <w:szCs w:val="20"/>
                <w:lang w:val="es-ES"/>
              </w:rPr>
              <w:t xml:space="preserve">“¿Qué te parece...?”, “enfoque”, “centrarse en”, “vamos a intentarlo”, “no hay prisa”, “¿Has pensado </w:t>
            </w:r>
            <w:proofErr w:type="gramStart"/>
            <w:r w:rsidRPr="00687A0B">
              <w:rPr>
                <w:rFonts w:ascii="Arial" w:hAnsi="Arial"/>
                <w:sz w:val="20"/>
                <w:szCs w:val="20"/>
                <w:lang w:val="es-ES"/>
              </w:rPr>
              <w:t>en...</w:t>
            </w:r>
            <w:proofErr w:type="gramEnd"/>
            <w:r w:rsidRPr="00687A0B">
              <w:rPr>
                <w:rFonts w:ascii="Arial" w:hAnsi="Arial"/>
                <w:sz w:val="20"/>
                <w:szCs w:val="20"/>
                <w:lang w:val="es-ES"/>
              </w:rPr>
              <w:t>?”</w:t>
            </w:r>
          </w:p>
        </w:tc>
      </w:tr>
      <w:tr w:rsidR="00D465B2" w:rsidRPr="008E3FF3" w:rsidTr="00C53FDF">
        <w:trPr>
          <w:trHeight w:val="464"/>
        </w:trPr>
        <w:tc>
          <w:tcPr>
            <w:tcW w:w="3119" w:type="dxa"/>
            <w:tcBorders>
              <w:top w:val="nil"/>
              <w:left w:val="single" w:sz="8" w:space="0" w:color="C0504D"/>
              <w:bottom w:val="single" w:sz="8" w:space="0" w:color="C0504D"/>
              <w:right w:val="single" w:sz="8" w:space="0" w:color="C0504D"/>
            </w:tcBorders>
            <w:shd w:val="clear" w:color="auto" w:fill="EFD3D2"/>
            <w:tcMar>
              <w:top w:w="100" w:type="dxa"/>
              <w:left w:w="100" w:type="dxa"/>
              <w:bottom w:w="100" w:type="dxa"/>
              <w:right w:w="100" w:type="dxa"/>
            </w:tcMar>
          </w:tcPr>
          <w:p w:rsidR="00D465B2" w:rsidRPr="00687A0B" w:rsidRDefault="00D465B2" w:rsidP="00C53FDF">
            <w:pPr>
              <w:spacing w:before="40" w:line="276" w:lineRule="auto"/>
              <w:rPr>
                <w:rFonts w:ascii="Arial" w:eastAsia="Arial" w:hAnsi="Arial" w:cs="Arial"/>
                <w:b/>
                <w:sz w:val="20"/>
                <w:szCs w:val="20"/>
                <w:lang w:val="es-ES"/>
              </w:rPr>
            </w:pPr>
            <w:r w:rsidRPr="00687A0B">
              <w:rPr>
                <w:rFonts w:ascii="Arial" w:hAnsi="Arial"/>
                <w:b/>
                <w:sz w:val="20"/>
                <w:szCs w:val="20"/>
                <w:lang w:val="es-ES"/>
              </w:rPr>
              <w:t xml:space="preserve">E – Expresar </w:t>
            </w:r>
            <w:r>
              <w:rPr>
                <w:rFonts w:ascii="Arial" w:hAnsi="Arial"/>
                <w:b/>
                <w:sz w:val="20"/>
                <w:szCs w:val="20"/>
                <w:lang w:val="es-ES"/>
              </w:rPr>
              <w:t xml:space="preserve">ideas o invitar </w:t>
            </w:r>
            <w:r w:rsidRPr="00687A0B">
              <w:rPr>
                <w:rFonts w:ascii="Arial" w:hAnsi="Arial"/>
                <w:b/>
                <w:sz w:val="20"/>
                <w:szCs w:val="20"/>
                <w:lang w:val="es-ES"/>
              </w:rPr>
              <w:t>a la expresión de ideas</w:t>
            </w:r>
          </w:p>
        </w:tc>
        <w:tc>
          <w:tcPr>
            <w:tcW w:w="6060" w:type="dxa"/>
            <w:tcBorders>
              <w:top w:val="nil"/>
              <w:left w:val="nil"/>
              <w:bottom w:val="single" w:sz="8" w:space="0" w:color="C0504D"/>
              <w:right w:val="single" w:sz="8" w:space="0" w:color="C0504D"/>
            </w:tcBorders>
            <w:shd w:val="clear" w:color="auto" w:fill="EFD3D2"/>
            <w:tcMar>
              <w:top w:w="100" w:type="dxa"/>
              <w:left w:w="100" w:type="dxa"/>
              <w:bottom w:w="100" w:type="dxa"/>
              <w:right w:w="100" w:type="dxa"/>
            </w:tcMar>
          </w:tcPr>
          <w:p w:rsidR="00D465B2" w:rsidRPr="00687A0B" w:rsidRDefault="00D465B2" w:rsidP="00C53FDF">
            <w:pPr>
              <w:spacing w:line="276" w:lineRule="auto"/>
              <w:rPr>
                <w:rFonts w:ascii="Arial" w:eastAsia="Arial" w:hAnsi="Arial" w:cs="Arial"/>
                <w:i/>
                <w:sz w:val="20"/>
                <w:szCs w:val="20"/>
                <w:lang w:val="es-ES"/>
              </w:rPr>
            </w:pPr>
            <w:r w:rsidRPr="00687A0B">
              <w:rPr>
                <w:rFonts w:ascii="Arial" w:hAnsi="Arial"/>
                <w:i/>
                <w:sz w:val="20"/>
                <w:szCs w:val="20"/>
                <w:lang w:val="es-ES"/>
              </w:rPr>
              <w:t xml:space="preserve">Ofrecer o </w:t>
            </w:r>
            <w:r>
              <w:rPr>
                <w:rFonts w:ascii="Arial" w:hAnsi="Arial"/>
                <w:i/>
                <w:sz w:val="20"/>
                <w:szCs w:val="20"/>
                <w:lang w:val="es-ES"/>
              </w:rPr>
              <w:t>invitar</w:t>
            </w:r>
            <w:r w:rsidRPr="00687A0B">
              <w:rPr>
                <w:rFonts w:ascii="Arial" w:hAnsi="Arial"/>
                <w:i/>
                <w:sz w:val="20"/>
                <w:szCs w:val="20"/>
                <w:lang w:val="es-ES"/>
              </w:rPr>
              <w:t xml:space="preserve"> a </w:t>
            </w:r>
            <w:r>
              <w:rPr>
                <w:rFonts w:ascii="Arial" w:hAnsi="Arial"/>
                <w:i/>
                <w:sz w:val="20"/>
                <w:szCs w:val="20"/>
                <w:lang w:val="es-ES"/>
              </w:rPr>
              <w:t>contribuciones</w:t>
            </w:r>
            <w:r w:rsidRPr="00687A0B">
              <w:rPr>
                <w:rFonts w:ascii="Arial" w:hAnsi="Arial"/>
                <w:i/>
                <w:sz w:val="20"/>
                <w:szCs w:val="20"/>
                <w:lang w:val="es-ES"/>
              </w:rPr>
              <w:t xml:space="preserve"> relevantes para iniciar o promover un diálogo (aquellas no cubiertas en otras categorías)</w:t>
            </w:r>
          </w:p>
        </w:tc>
        <w:tc>
          <w:tcPr>
            <w:tcW w:w="5475" w:type="dxa"/>
            <w:tcBorders>
              <w:top w:val="nil"/>
              <w:left w:val="nil"/>
              <w:bottom w:val="single" w:sz="8" w:space="0" w:color="C0504D"/>
              <w:right w:val="single" w:sz="8" w:space="0" w:color="C0504D"/>
            </w:tcBorders>
            <w:shd w:val="clear" w:color="auto" w:fill="EFD3D2"/>
            <w:tcMar>
              <w:top w:w="100" w:type="dxa"/>
              <w:left w:w="100" w:type="dxa"/>
              <w:bottom w:w="100" w:type="dxa"/>
              <w:right w:w="100" w:type="dxa"/>
            </w:tcMar>
          </w:tcPr>
          <w:p w:rsidR="00D465B2" w:rsidRPr="00687A0B" w:rsidRDefault="00D465B2" w:rsidP="00C53FDF">
            <w:pPr>
              <w:ind w:left="40"/>
              <w:rPr>
                <w:rFonts w:ascii="Arial" w:eastAsia="Arial" w:hAnsi="Arial" w:cs="Arial"/>
                <w:sz w:val="20"/>
                <w:szCs w:val="20"/>
                <w:lang w:val="es-ES"/>
              </w:rPr>
            </w:pPr>
            <w:r w:rsidRPr="00687A0B">
              <w:rPr>
                <w:rFonts w:ascii="Arial" w:hAnsi="Arial"/>
                <w:sz w:val="20"/>
                <w:szCs w:val="20"/>
                <w:lang w:val="es-ES"/>
              </w:rPr>
              <w:t xml:space="preserve"> “¿Qué opinas sobre…?”, “Cuéntame”, “tus pensamientos”, </w:t>
            </w:r>
            <w:r w:rsidRPr="00391C80">
              <w:rPr>
                <w:rFonts w:ascii="Arial" w:hAnsi="Arial"/>
                <w:sz w:val="20"/>
                <w:szCs w:val="20"/>
                <w:highlight w:val="yellow"/>
                <w:lang w:val="es-ES"/>
              </w:rPr>
              <w:t>“mi opinión es que…”</w:t>
            </w:r>
            <w:r w:rsidRPr="00687A0B">
              <w:rPr>
                <w:rFonts w:ascii="Arial" w:hAnsi="Arial"/>
                <w:sz w:val="20"/>
                <w:szCs w:val="20"/>
                <w:lang w:val="es-ES"/>
              </w:rPr>
              <w:t>, “tus ideas”</w:t>
            </w:r>
          </w:p>
        </w:tc>
      </w:tr>
    </w:tbl>
    <w:bookmarkStart w:id="1" w:name="_Ref534184994"/>
    <w:p w:rsidR="00A6311F" w:rsidRPr="00A71A9C" w:rsidRDefault="00A6311F" w:rsidP="00A6311F">
      <w:pPr>
        <w:pStyle w:val="numberedpurpleheading"/>
        <w:numPr>
          <w:ilvl w:val="0"/>
          <w:numId w:val="8"/>
        </w:numPr>
      </w:pPr>
      <w:r w:rsidRPr="00D12A3D">
        <w:rPr>
          <w:noProof/>
          <w:lang w:eastAsia="en-GB"/>
        </w:rPr>
        <w:lastRenderedPageBreak/>
        <mc:AlternateContent>
          <mc:Choice Requires="wps">
            <w:drawing>
              <wp:anchor distT="0" distB="0" distL="114300" distR="114300" simplePos="0" relativeHeight="251659264" behindDoc="1" locked="0" layoutInCell="1" allowOverlap="1" wp14:anchorId="4D971DA9" wp14:editId="3959BCAE">
                <wp:simplePos x="0" y="0"/>
                <wp:positionH relativeFrom="margin">
                  <wp:posOffset>6383655</wp:posOffset>
                </wp:positionH>
                <wp:positionV relativeFrom="paragraph">
                  <wp:posOffset>635</wp:posOffset>
                </wp:positionV>
                <wp:extent cx="2883535" cy="1639570"/>
                <wp:effectExtent l="13970" t="6350" r="7620" b="106680"/>
                <wp:wrapSquare wrapText="bothSides"/>
                <wp:docPr id="5" name="Oval Callout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3535" cy="1639570"/>
                        </a:xfrm>
                        <a:prstGeom prst="wedgeEllipseCallout">
                          <a:avLst>
                            <a:gd name="adj1" fmla="val -25269"/>
                            <a:gd name="adj2" fmla="val 55694"/>
                          </a:avLst>
                        </a:prstGeom>
                        <a:solidFill>
                          <a:schemeClr val="bg1">
                            <a:lumMod val="95000"/>
                            <a:lumOff val="0"/>
                          </a:schemeClr>
                        </a:solidFill>
                        <a:ln w="9525">
                          <a:solidFill>
                            <a:srgbClr val="4A7DBA"/>
                          </a:solidFill>
                          <a:round/>
                          <a:headEnd type="none" w="sm" len="sm"/>
                          <a:tailEnd type="none" w="sm" len="sm"/>
                        </a:ln>
                      </wps:spPr>
                      <wps:txbx>
                        <w:txbxContent>
                          <w:p w:rsidR="00A6311F" w:rsidRPr="0012491E" w:rsidRDefault="00A6311F" w:rsidP="00A6311F">
                            <w:pPr>
                              <w:ind w:right="-211"/>
                              <w:textDirection w:val="btLr"/>
                              <w:rPr>
                                <w:sz w:val="26"/>
                                <w:szCs w:val="26"/>
                                <w:lang w:val="es-CL"/>
                              </w:rPr>
                            </w:pPr>
                            <w:r w:rsidRPr="0012491E">
                              <w:rPr>
                                <w:rFonts w:ascii="Calibri" w:hAnsi="Calibri"/>
                                <w:color w:val="7030A0"/>
                                <w:sz w:val="26"/>
                                <w:szCs w:val="26"/>
                                <w:lang w:val="es-CL"/>
                              </w:rPr>
                              <w:t>¿Cómo puede el esquema de codificación de T-SEDA ayudarme a evaluar la calidad del diálogo en mi clase?</w:t>
                            </w:r>
                          </w:p>
                          <w:p w:rsidR="00A6311F" w:rsidRPr="00377AA6" w:rsidRDefault="00A6311F" w:rsidP="00A6311F">
                            <w:pPr>
                              <w:jc w:val="center"/>
                              <w:textDirection w:val="btLr"/>
                              <w:rPr>
                                <w:lang w:val="es-CL"/>
                              </w:rPr>
                            </w:pP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4D971DA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32" o:spid="_x0000_s1026" type="#_x0000_t63" style="position:absolute;left:0;text-align:left;margin-left:502.65pt;margin-top:.05pt;width:227.05pt;height:129.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" adj="5342,22830" fillcolor="#f2f2f2 [3052]" strokecolor="#4a7dba">
                <v:stroke startarrowwidth="narrow" startarrowlength="short" endarrowwidth="narrow" endarrowlength="short" joinstyle="round"/>
                <v:textbox inset="2.53958mm,1.2694mm,2.53958mm,1.2694mm">
                  <w:txbxContent>
                    <w:p w:rsidR="00A6311F" w:rsidRPr="0012491E" w:rsidRDefault="00A6311F" w:rsidP="00A6311F">
                      <w:pPr>
                        <w:ind w:right="-211"/>
                        <w:textDirection w:val="btLr"/>
                        <w:rPr>
                          <w:sz w:val="26"/>
                          <w:szCs w:val="26"/>
                          <w:lang w:val="es-CL"/>
                        </w:rPr>
                      </w:pPr>
                      <w:r w:rsidRPr="0012491E">
                        <w:rPr>
                          <w:rFonts w:ascii="Calibri" w:hAnsi="Calibri"/>
                          <w:color w:val="7030A0"/>
                          <w:sz w:val="26"/>
                          <w:szCs w:val="26"/>
                          <w:lang w:val="es-CL"/>
                        </w:rPr>
                        <w:t>¿Cómo puede el esquema de codificación de T-SEDA ayudarme a evaluar la calidad del diálogo en mi clase?</w:t>
                      </w:r>
                    </w:p>
                    <w:p w:rsidR="00A6311F" w:rsidRPr="00377AA6" w:rsidRDefault="00A6311F" w:rsidP="00A6311F">
                      <w:pPr>
                        <w:jc w:val="center"/>
                        <w:textDirection w:val="btLr"/>
                        <w:rPr>
                          <w:lang w:val="es-CL"/>
                        </w:rPr>
                      </w:pPr>
                    </w:p>
                  </w:txbxContent>
                </v:textbox>
                <w10:wrap type="square" anchorx="margin"/>
              </v:shape>
            </w:pict>
          </mc:Fallback>
        </mc:AlternateContent>
      </w:r>
      <w:r w:rsidRPr="00D12A3D">
        <w:t>Esquema de codificación</w:t>
      </w:r>
      <w:r w:rsidRPr="00A71A9C">
        <w:t xml:space="preserve"> </w:t>
      </w:r>
      <w:r>
        <w:rPr>
          <w:noProof/>
          <w:lang w:eastAsia="en-GB"/>
        </w:rPr>
        <w:drawing>
          <wp:inline distT="114300" distB="114300" distL="114300" distR="114300" wp14:anchorId="42A82259" wp14:editId="473A8095">
            <wp:extent cx="190500" cy="190500"/>
            <wp:effectExtent l="0" t="0" r="0" b="0"/>
            <wp:docPr id="34"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7" cstate="print"/>
                    <a:srcRect/>
                    <a:stretch>
                      <a:fillRect/>
                    </a:stretch>
                  </pic:blipFill>
                  <pic:spPr>
                    <a:xfrm>
                      <a:off x="0" y="0"/>
                      <a:ext cx="190500" cy="190500"/>
                    </a:xfrm>
                    <a:prstGeom prst="rect">
                      <a:avLst/>
                    </a:prstGeom>
                    <a:ln/>
                  </pic:spPr>
                </pic:pic>
              </a:graphicData>
            </a:graphic>
          </wp:inline>
        </w:drawing>
      </w:r>
      <w:bookmarkEnd w:id="1"/>
    </w:p>
    <w:p w:rsidR="00A6311F" w:rsidRPr="00A71A9C" w:rsidRDefault="00A6311F" w:rsidP="00A6311F">
      <w:pPr>
        <w:pBdr>
          <w:top w:val="nil"/>
          <w:left w:val="nil"/>
          <w:bottom w:val="nil"/>
          <w:right w:val="nil"/>
          <w:between w:val="nil"/>
        </w:pBdr>
        <w:spacing w:line="276" w:lineRule="auto"/>
        <w:jc w:val="both"/>
        <w:rPr>
          <w:rFonts w:ascii="Calibri" w:eastAsia="Calibri" w:hAnsi="Calibri" w:cs="Calibri"/>
          <w:color w:val="000000"/>
          <w:lang w:val="es-ES"/>
        </w:rPr>
      </w:pPr>
    </w:p>
    <w:p w:rsidR="00A6311F" w:rsidRPr="0078374A" w:rsidRDefault="00A6311F" w:rsidP="00A6311F">
      <w:pPr>
        <w:pBdr>
          <w:top w:val="nil"/>
          <w:left w:val="nil"/>
          <w:bottom w:val="nil"/>
          <w:right w:val="nil"/>
          <w:between w:val="nil"/>
        </w:pBdr>
        <w:spacing w:line="276" w:lineRule="auto"/>
        <w:jc w:val="both"/>
        <w:rPr>
          <w:rFonts w:ascii="Calibri" w:eastAsia="Calibri" w:hAnsi="Calibri" w:cs="Calibri"/>
          <w:color w:val="000000"/>
          <w:lang w:val="es-CL"/>
        </w:rPr>
      </w:pPr>
      <w:r w:rsidRPr="0078374A">
        <w:rPr>
          <w:rFonts w:ascii="Calibri" w:hAnsi="Calibri"/>
          <w:color w:val="000000"/>
          <w:lang w:val="es-CL"/>
        </w:rPr>
        <w:t xml:space="preserve">El </w:t>
      </w:r>
      <w:r>
        <w:rPr>
          <w:rFonts w:ascii="Calibri" w:hAnsi="Calibri"/>
          <w:color w:val="000000"/>
          <w:lang w:val="es-CL"/>
        </w:rPr>
        <w:t>esquema</w:t>
      </w:r>
      <w:r w:rsidRPr="0078374A">
        <w:rPr>
          <w:rFonts w:ascii="Calibri" w:hAnsi="Calibri"/>
          <w:color w:val="000000"/>
          <w:lang w:val="es-CL"/>
        </w:rPr>
        <w:t xml:space="preserve"> de codificación de T-SEDA se centra en el análisis del diálogo </w:t>
      </w:r>
      <w:r>
        <w:rPr>
          <w:rFonts w:ascii="Calibri" w:hAnsi="Calibri"/>
          <w:color w:val="000000"/>
          <w:lang w:val="es-CL"/>
        </w:rPr>
        <w:t>turno por turno</w:t>
      </w:r>
      <w:r w:rsidRPr="0078374A">
        <w:rPr>
          <w:rFonts w:ascii="Calibri" w:hAnsi="Calibri"/>
          <w:color w:val="000000"/>
          <w:lang w:val="es-CL"/>
        </w:rPr>
        <w:t xml:space="preserve">. Los códigos pueden utilizarse de distintas maneras para la observación sistemática, ya sea en vivo durante la clase, o bien mediante una grabación. También puede ser útil para </w:t>
      </w:r>
      <w:r>
        <w:rPr>
          <w:rFonts w:ascii="Calibri" w:hAnsi="Calibri"/>
          <w:color w:val="000000"/>
          <w:lang w:val="es-CL"/>
        </w:rPr>
        <w:t>identificar</w:t>
      </w:r>
      <w:r w:rsidRPr="0078374A">
        <w:rPr>
          <w:rFonts w:ascii="Calibri" w:hAnsi="Calibri"/>
          <w:color w:val="000000"/>
          <w:lang w:val="es-CL"/>
        </w:rPr>
        <w:t xml:space="preserve"> prácticas dialógicas a lo largo de una lección o un </w:t>
      </w:r>
      <w:r>
        <w:rPr>
          <w:rFonts w:ascii="Calibri" w:hAnsi="Calibri"/>
          <w:color w:val="000000"/>
          <w:lang w:val="es-CL"/>
        </w:rPr>
        <w:t>momento de la clase</w:t>
      </w:r>
      <w:r w:rsidRPr="0078374A">
        <w:rPr>
          <w:rFonts w:ascii="Calibri" w:hAnsi="Calibri"/>
          <w:color w:val="000000"/>
          <w:lang w:val="es-CL"/>
        </w:rPr>
        <w:t xml:space="preserve">, como el uso de las reglas de </w:t>
      </w:r>
      <w:r>
        <w:rPr>
          <w:rFonts w:ascii="Calibri" w:hAnsi="Calibri"/>
          <w:color w:val="000000"/>
          <w:lang w:val="es-CL"/>
        </w:rPr>
        <w:t>habla</w:t>
      </w:r>
      <w:r w:rsidRPr="0078374A">
        <w:rPr>
          <w:rFonts w:ascii="Calibri" w:hAnsi="Calibri"/>
          <w:color w:val="000000"/>
          <w:lang w:val="es-CL"/>
        </w:rPr>
        <w:t xml:space="preserve"> y los niveles de participación de los alumnos (consulte la sección 2 para obtener más detalles).</w:t>
      </w:r>
    </w:p>
    <w:p w:rsidR="00A6311F" w:rsidRPr="0078374A" w:rsidRDefault="00A6311F" w:rsidP="00A6311F">
      <w:pPr>
        <w:pBdr>
          <w:top w:val="nil"/>
          <w:left w:val="nil"/>
          <w:bottom w:val="nil"/>
          <w:right w:val="nil"/>
          <w:between w:val="nil"/>
        </w:pBdr>
        <w:spacing w:line="276" w:lineRule="auto"/>
        <w:jc w:val="both"/>
        <w:rPr>
          <w:rFonts w:ascii="Calibri" w:eastAsia="Calibri" w:hAnsi="Calibri" w:cs="Calibri"/>
          <w:color w:val="000000"/>
          <w:lang w:val="es-CL"/>
        </w:rPr>
      </w:pPr>
    </w:p>
    <w:p w:rsidR="00A6311F" w:rsidRPr="0095524E" w:rsidRDefault="00A6311F" w:rsidP="00A6311F">
      <w:pPr>
        <w:pBdr>
          <w:top w:val="nil"/>
          <w:left w:val="nil"/>
          <w:bottom w:val="nil"/>
          <w:right w:val="nil"/>
          <w:between w:val="nil"/>
        </w:pBdr>
        <w:spacing w:line="276" w:lineRule="auto"/>
        <w:jc w:val="both"/>
        <w:rPr>
          <w:rFonts w:ascii="Calibri" w:eastAsia="Calibri" w:hAnsi="Calibri" w:cs="Calibri"/>
          <w:color w:val="000000"/>
          <w:lang w:val="es-ES"/>
        </w:rPr>
      </w:pPr>
      <w:r w:rsidRPr="0095524E">
        <w:rPr>
          <w:rFonts w:ascii="Calibri" w:hAnsi="Calibri"/>
          <w:color w:val="000000"/>
          <w:lang w:val="es-ES"/>
        </w:rPr>
        <w:t xml:space="preserve">Las siguientes categorías pueden utilizarse para </w:t>
      </w:r>
      <w:r w:rsidRPr="00470263">
        <w:rPr>
          <w:rFonts w:ascii="Calibri" w:hAnsi="Calibri"/>
          <w:color w:val="000000"/>
          <w:lang w:val="es-ES"/>
        </w:rPr>
        <w:t xml:space="preserve">analizar los turnos de palabra con el fin de entender las funciones de cada contribución al diálogo. A veces puede emerger más de un código durante un turno o incluso en la misma frase. Encontrará orientación para utilizar el esquema en las siguientes secciones de este recurso. Este esquema se ha adaptado a partir del </w:t>
      </w:r>
      <w:r w:rsidRPr="00470263">
        <w:rPr>
          <w:rFonts w:ascii="Calibri" w:hAnsi="Calibri"/>
          <w:color w:val="222222"/>
          <w:lang w:val="es-ES"/>
        </w:rPr>
        <w:t>Esquema p</w:t>
      </w:r>
      <w:r w:rsidRPr="0095524E">
        <w:rPr>
          <w:rFonts w:ascii="Calibri" w:hAnsi="Calibri"/>
          <w:color w:val="222222"/>
          <w:highlight w:val="white"/>
          <w:lang w:val="es-ES"/>
        </w:rPr>
        <w:t xml:space="preserve">ara el </w:t>
      </w:r>
      <w:r>
        <w:rPr>
          <w:rFonts w:ascii="Calibri" w:hAnsi="Calibri"/>
          <w:color w:val="222222"/>
          <w:highlight w:val="white"/>
          <w:lang w:val="es-ES"/>
        </w:rPr>
        <w:t>A</w:t>
      </w:r>
      <w:r w:rsidRPr="0095524E">
        <w:rPr>
          <w:rFonts w:ascii="Calibri" w:hAnsi="Calibri"/>
          <w:color w:val="222222"/>
          <w:highlight w:val="white"/>
          <w:lang w:val="es-ES"/>
        </w:rPr>
        <w:t xml:space="preserve">nálisis del </w:t>
      </w:r>
      <w:r>
        <w:rPr>
          <w:rFonts w:ascii="Calibri" w:hAnsi="Calibri"/>
          <w:color w:val="222222"/>
          <w:highlight w:val="white"/>
          <w:lang w:val="es-ES"/>
        </w:rPr>
        <w:t>D</w:t>
      </w:r>
      <w:r w:rsidRPr="0095524E">
        <w:rPr>
          <w:rFonts w:ascii="Calibri" w:hAnsi="Calibri"/>
          <w:color w:val="222222"/>
          <w:highlight w:val="white"/>
          <w:lang w:val="es-ES"/>
        </w:rPr>
        <w:t xml:space="preserve">iálogo </w:t>
      </w:r>
      <w:r>
        <w:rPr>
          <w:rFonts w:ascii="Calibri" w:hAnsi="Calibri"/>
          <w:color w:val="222222"/>
          <w:highlight w:val="white"/>
          <w:lang w:val="es-ES"/>
        </w:rPr>
        <w:t>E</w:t>
      </w:r>
      <w:r w:rsidRPr="0095524E">
        <w:rPr>
          <w:rFonts w:ascii="Calibri" w:hAnsi="Calibri"/>
          <w:color w:val="222222"/>
          <w:highlight w:val="white"/>
          <w:lang w:val="es-ES"/>
        </w:rPr>
        <w:t>ducativo (SEDA)</w:t>
      </w:r>
      <w:r w:rsidRPr="0095524E">
        <w:rPr>
          <w:rFonts w:ascii="Calibri" w:eastAsia="Calibri" w:hAnsi="Calibri" w:cs="Calibri"/>
          <w:color w:val="000000"/>
          <w:vertAlign w:val="superscript"/>
          <w:lang w:val="es-ES"/>
        </w:rPr>
        <w:footnoteReference w:id="1"/>
      </w:r>
      <w:r w:rsidRPr="0095524E">
        <w:rPr>
          <w:rFonts w:ascii="Calibri" w:hAnsi="Calibri"/>
          <w:color w:val="222222"/>
          <w:lang w:val="es-ES"/>
        </w:rPr>
        <w:t xml:space="preserve"> CAM-UNAM </w:t>
      </w:r>
      <w:r w:rsidRPr="0095524E">
        <w:rPr>
          <w:rFonts w:ascii="Calibri" w:hAnsi="Calibri"/>
          <w:color w:val="000000"/>
          <w:lang w:val="es-ES"/>
        </w:rPr>
        <w:t xml:space="preserve">desarrollado y probado conjuntamente por dos importantes equipos de investigación en México y Reino Unido (como se describe en Hennessy </w:t>
      </w:r>
      <w:r w:rsidRPr="0095524E">
        <w:rPr>
          <w:rFonts w:ascii="Calibri" w:hAnsi="Calibri"/>
          <w:i/>
          <w:color w:val="000000"/>
          <w:lang w:val="es-ES"/>
        </w:rPr>
        <w:t>et al.</w:t>
      </w:r>
      <w:r w:rsidRPr="0095524E">
        <w:rPr>
          <w:rFonts w:ascii="Calibri" w:hAnsi="Calibri"/>
          <w:color w:val="000000"/>
          <w:lang w:val="es-ES"/>
        </w:rPr>
        <w:t xml:space="preserve"> 2016).</w:t>
      </w:r>
    </w:p>
    <w:p w:rsidR="00A6311F" w:rsidRPr="0078374A" w:rsidRDefault="00A6311F" w:rsidP="00A6311F">
      <w:pPr>
        <w:rPr>
          <w:rFonts w:ascii="Calibri" w:eastAsia="Calibri" w:hAnsi="Calibri" w:cs="Calibri"/>
          <w:color w:val="000000"/>
          <w:lang w:val="es-CL"/>
        </w:rPr>
      </w:pPr>
    </w:p>
    <w:tbl>
      <w:tblPr>
        <w:tblW w:w="147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9"/>
        <w:gridCol w:w="3260"/>
        <w:gridCol w:w="8481"/>
      </w:tblGrid>
      <w:tr w:rsidR="00A6311F" w:rsidTr="00C53FDF">
        <w:trPr>
          <w:trHeight w:val="360"/>
        </w:trPr>
        <w:tc>
          <w:tcPr>
            <w:tcW w:w="14740" w:type="dxa"/>
            <w:gridSpan w:val="3"/>
          </w:tcPr>
          <w:p w:rsidR="00A6311F" w:rsidRPr="00D86E8D" w:rsidRDefault="00A6311F" w:rsidP="00C53FDF">
            <w:pPr>
              <w:pBdr>
                <w:top w:val="nil"/>
                <w:left w:val="nil"/>
                <w:bottom w:val="nil"/>
                <w:right w:val="nil"/>
                <w:between w:val="nil"/>
              </w:pBdr>
              <w:spacing w:before="120" w:after="120"/>
              <w:ind w:left="34"/>
              <w:jc w:val="center"/>
              <w:rPr>
                <w:rFonts w:ascii="Calibri" w:eastAsia="Calibri" w:hAnsi="Calibri" w:cs="Calibri"/>
                <w:b/>
                <w:color w:val="000000" w:themeColor="text1"/>
                <w:u w:val="single"/>
                <w:lang w:val="es-ES"/>
              </w:rPr>
            </w:pPr>
            <w:r w:rsidRPr="00D86E8D">
              <w:rPr>
                <w:rFonts w:ascii="Calibri" w:hAnsi="Calibri"/>
                <w:b/>
                <w:color w:val="000000" w:themeColor="text1"/>
                <w:u w:val="single"/>
                <w:lang w:val="es-ES"/>
              </w:rPr>
              <w:t>Principales categorías de diálogo</w:t>
            </w:r>
          </w:p>
        </w:tc>
      </w:tr>
      <w:tr w:rsidR="00A6311F" w:rsidTr="00C53FDF">
        <w:tc>
          <w:tcPr>
            <w:tcW w:w="2999" w:type="dxa"/>
          </w:tcPr>
          <w:p w:rsidR="00A6311F" w:rsidRPr="008F0325" w:rsidRDefault="00A6311F" w:rsidP="00C53FDF">
            <w:pPr>
              <w:pBdr>
                <w:top w:val="nil"/>
                <w:left w:val="nil"/>
                <w:bottom w:val="nil"/>
                <w:right w:val="nil"/>
                <w:between w:val="nil"/>
              </w:pBdr>
              <w:spacing w:before="120" w:after="120"/>
              <w:rPr>
                <w:rFonts w:ascii="Calibri" w:eastAsia="Calibri" w:hAnsi="Calibri" w:cs="Calibri"/>
                <w:color w:val="000000" w:themeColor="text1"/>
              </w:rPr>
            </w:pPr>
            <w:r w:rsidRPr="008F0325">
              <w:rPr>
                <w:rFonts w:ascii="Calibri" w:hAnsi="Calibri"/>
                <w:b/>
                <w:color w:val="000000" w:themeColor="text1"/>
                <w:sz w:val="22"/>
                <w:szCs w:val="22"/>
              </w:rPr>
              <w:t>CATEGORÍAS DE CODIFICACIÓN</w:t>
            </w:r>
          </w:p>
        </w:tc>
        <w:tc>
          <w:tcPr>
            <w:tcW w:w="3260" w:type="dxa"/>
          </w:tcPr>
          <w:p w:rsidR="00A6311F" w:rsidRPr="008F0325" w:rsidRDefault="00A6311F" w:rsidP="00C53FDF">
            <w:pPr>
              <w:pBdr>
                <w:top w:val="nil"/>
                <w:left w:val="nil"/>
                <w:bottom w:val="nil"/>
                <w:right w:val="nil"/>
                <w:between w:val="nil"/>
              </w:pBdr>
              <w:spacing w:before="120" w:after="120"/>
              <w:rPr>
                <w:rFonts w:ascii="Calibri" w:eastAsia="Calibri" w:hAnsi="Calibri" w:cs="Calibri"/>
                <w:color w:val="000000" w:themeColor="text1"/>
              </w:rPr>
            </w:pPr>
            <w:r>
              <w:rPr>
                <w:rFonts w:ascii="Calibri" w:hAnsi="Calibri"/>
                <w:b/>
                <w:color w:val="000000" w:themeColor="text1"/>
                <w:sz w:val="22"/>
                <w:szCs w:val="22"/>
              </w:rPr>
              <w:t xml:space="preserve">CONTRIBUCIONES </w:t>
            </w:r>
            <w:r w:rsidRPr="008F0325">
              <w:rPr>
                <w:rFonts w:ascii="Calibri" w:hAnsi="Calibri"/>
                <w:b/>
                <w:color w:val="000000" w:themeColor="text1"/>
                <w:sz w:val="22"/>
                <w:szCs w:val="22"/>
              </w:rPr>
              <w:t>Y ESTRATEGIAS</w:t>
            </w:r>
            <w:r>
              <w:rPr>
                <w:rFonts w:ascii="Calibri" w:hAnsi="Calibri"/>
                <w:b/>
                <w:color w:val="000000" w:themeColor="text1"/>
                <w:sz w:val="22"/>
                <w:szCs w:val="22"/>
              </w:rPr>
              <w:t xml:space="preserve"> </w:t>
            </w:r>
          </w:p>
        </w:tc>
        <w:tc>
          <w:tcPr>
            <w:tcW w:w="8481" w:type="dxa"/>
          </w:tcPr>
          <w:p w:rsidR="00A6311F" w:rsidRPr="00621657" w:rsidRDefault="00A6311F" w:rsidP="00C53FDF">
            <w:pPr>
              <w:pBdr>
                <w:top w:val="nil"/>
                <w:left w:val="nil"/>
                <w:bottom w:val="nil"/>
                <w:right w:val="nil"/>
                <w:between w:val="nil"/>
              </w:pBdr>
              <w:spacing w:before="120" w:after="120"/>
              <w:ind w:left="34"/>
              <w:jc w:val="center"/>
              <w:rPr>
                <w:rFonts w:ascii="Calibri" w:eastAsia="Calibri" w:hAnsi="Calibri" w:cs="Calibri"/>
                <w:color w:val="000000" w:themeColor="text1"/>
                <w:lang w:val="es-ES"/>
              </w:rPr>
            </w:pPr>
            <w:r w:rsidRPr="00621657">
              <w:rPr>
                <w:rFonts w:ascii="Calibri" w:hAnsi="Calibri"/>
                <w:b/>
                <w:color w:val="000000" w:themeColor="text1"/>
                <w:sz w:val="22"/>
                <w:szCs w:val="22"/>
                <w:lang w:val="es-ES"/>
              </w:rPr>
              <w:t>¿Qué escuchamos?</w:t>
            </w:r>
          </w:p>
        </w:tc>
      </w:tr>
      <w:tr w:rsidR="00A6311F" w:rsidRPr="008E3FF3" w:rsidTr="00C53FDF">
        <w:trPr>
          <w:trHeight w:val="2696"/>
        </w:trPr>
        <w:tc>
          <w:tcPr>
            <w:tcW w:w="2999" w:type="dxa"/>
          </w:tcPr>
          <w:p w:rsidR="00A6311F" w:rsidRPr="0078374A" w:rsidRDefault="00A6311F" w:rsidP="00C53FDF">
            <w:pPr>
              <w:pBdr>
                <w:top w:val="nil"/>
                <w:left w:val="nil"/>
                <w:bottom w:val="nil"/>
                <w:right w:val="nil"/>
                <w:between w:val="nil"/>
              </w:pBdr>
              <w:spacing w:before="40"/>
              <w:rPr>
                <w:rFonts w:asciiTheme="majorHAnsi" w:eastAsia="Calibri" w:hAnsiTheme="majorHAnsi" w:cstheme="majorHAnsi"/>
                <w:color w:val="000000" w:themeColor="text1"/>
                <w:lang w:val="es-CL"/>
              </w:rPr>
            </w:pPr>
            <w:r w:rsidRPr="00010184">
              <w:rPr>
                <w:rFonts w:asciiTheme="majorHAnsi" w:hAnsiTheme="majorHAnsi"/>
                <w:b/>
                <w:color w:val="000000" w:themeColor="text1"/>
                <w:sz w:val="22"/>
                <w:szCs w:val="22"/>
                <w:lang w:val="es-CL"/>
              </w:rPr>
              <w:t xml:space="preserve">D </w:t>
            </w:r>
            <w:r w:rsidRPr="0078374A">
              <w:rPr>
                <w:rFonts w:asciiTheme="majorHAnsi" w:hAnsiTheme="majorHAnsi"/>
                <w:b/>
                <w:color w:val="000000" w:themeColor="text1"/>
                <w:sz w:val="22"/>
                <w:szCs w:val="22"/>
                <w:lang w:val="es-CL"/>
              </w:rPr>
              <w:t>– Desarrollo de ideas</w:t>
            </w:r>
          </w:p>
          <w:p w:rsidR="00A6311F" w:rsidRPr="00AC405D" w:rsidRDefault="00A6311F" w:rsidP="00C53FDF">
            <w:pPr>
              <w:pBdr>
                <w:top w:val="nil"/>
                <w:left w:val="nil"/>
                <w:bottom w:val="nil"/>
                <w:right w:val="nil"/>
                <w:between w:val="nil"/>
              </w:pBdr>
              <w:spacing w:before="120" w:after="120"/>
              <w:jc w:val="center"/>
              <w:rPr>
                <w:rFonts w:asciiTheme="majorHAnsi" w:hAnsiTheme="majorHAnsi"/>
                <w:i/>
                <w:color w:val="000000" w:themeColor="text1"/>
                <w:sz w:val="22"/>
                <w:szCs w:val="22"/>
                <w:lang w:val="es-CL"/>
              </w:rPr>
            </w:pPr>
            <w:r w:rsidRPr="00A6311F">
              <w:rPr>
                <w:rFonts w:asciiTheme="majorHAnsi" w:hAnsiTheme="majorHAnsi"/>
                <w:i/>
                <w:color w:val="000000" w:themeColor="text1"/>
                <w:sz w:val="22"/>
                <w:szCs w:val="22"/>
                <w:highlight w:val="yellow"/>
                <w:lang w:val="es-CL"/>
              </w:rPr>
              <w:t>Elaboración, desarrollo aclaración, comentario o desarrollo conjunto de las ideas o contribuciones a la actividad de aprendizaje (p. ej. Orales/escritas/otros), propias o de otros, que han sido expresadas en turnos de habla anteriores</w:t>
            </w:r>
          </w:p>
        </w:tc>
        <w:tc>
          <w:tcPr>
            <w:tcW w:w="3260" w:type="dxa"/>
          </w:tcPr>
          <w:p w:rsidR="00A6311F" w:rsidRPr="00A6311F" w:rsidRDefault="00A6311F" w:rsidP="00A6311F">
            <w:pPr>
              <w:numPr>
                <w:ilvl w:val="0"/>
                <w:numId w:val="5"/>
              </w:numPr>
              <w:pBdr>
                <w:top w:val="nil"/>
                <w:left w:val="nil"/>
                <w:bottom w:val="nil"/>
                <w:right w:val="nil"/>
                <w:between w:val="nil"/>
              </w:pBdr>
              <w:ind w:left="446" w:hanging="246"/>
              <w:rPr>
                <w:rFonts w:asciiTheme="majorHAnsi" w:hAnsiTheme="majorHAnsi" w:cstheme="majorHAnsi"/>
                <w:color w:val="000000" w:themeColor="text1"/>
                <w:highlight w:val="yellow"/>
                <w:lang w:val="es-CL"/>
              </w:rPr>
            </w:pPr>
            <w:r w:rsidRPr="00A6311F">
              <w:rPr>
                <w:rFonts w:asciiTheme="majorHAnsi" w:hAnsiTheme="majorHAnsi"/>
                <w:color w:val="000000" w:themeColor="text1"/>
                <w:sz w:val="22"/>
                <w:szCs w:val="22"/>
                <w:highlight w:val="yellow"/>
                <w:lang w:val="es-CL"/>
              </w:rPr>
              <w:t xml:space="preserve">basarse en ideas / contribuciones </w:t>
            </w:r>
            <w:r w:rsidRPr="00A6311F">
              <w:rPr>
                <w:rFonts w:asciiTheme="majorHAnsi" w:hAnsiTheme="majorHAnsi"/>
                <w:color w:val="000000" w:themeColor="text1"/>
                <w:sz w:val="22"/>
                <w:szCs w:val="22"/>
                <w:highlight w:val="yellow"/>
                <w:u w:val="single"/>
                <w:lang w:val="es-CL"/>
              </w:rPr>
              <w:t>previas</w:t>
            </w:r>
            <w:r w:rsidRPr="00A6311F">
              <w:rPr>
                <w:rFonts w:asciiTheme="majorHAnsi" w:hAnsiTheme="majorHAnsi"/>
                <w:color w:val="000000" w:themeColor="text1"/>
                <w:sz w:val="22"/>
                <w:szCs w:val="22"/>
                <w:highlight w:val="yellow"/>
                <w:lang w:val="es-CL"/>
              </w:rPr>
              <w:t>, propias o de otros, y añadir algo nuevo</w:t>
            </w:r>
          </w:p>
          <w:p w:rsidR="00A6311F" w:rsidRPr="00A6311F" w:rsidRDefault="00A6311F" w:rsidP="00A6311F">
            <w:pPr>
              <w:numPr>
                <w:ilvl w:val="0"/>
                <w:numId w:val="5"/>
              </w:numPr>
              <w:pBdr>
                <w:top w:val="nil"/>
                <w:left w:val="nil"/>
                <w:bottom w:val="nil"/>
                <w:right w:val="nil"/>
                <w:between w:val="nil"/>
              </w:pBdr>
              <w:ind w:left="446" w:hanging="246"/>
              <w:rPr>
                <w:rFonts w:asciiTheme="majorHAnsi" w:hAnsiTheme="majorHAnsi" w:cstheme="majorHAnsi"/>
                <w:color w:val="000000" w:themeColor="text1"/>
                <w:highlight w:val="yellow"/>
                <w:lang w:val="es-CL"/>
              </w:rPr>
            </w:pPr>
            <w:r w:rsidRPr="00A6311F">
              <w:rPr>
                <w:rFonts w:asciiTheme="majorHAnsi" w:hAnsiTheme="majorHAnsi"/>
                <w:color w:val="000000" w:themeColor="text1"/>
                <w:sz w:val="22"/>
                <w:szCs w:val="22"/>
                <w:highlight w:val="yellow"/>
                <w:lang w:val="es-CL"/>
              </w:rPr>
              <w:t xml:space="preserve">aclarar, elaborar, ampliar, reformular las ideas / contribuciones </w:t>
            </w:r>
            <w:r w:rsidRPr="00A6311F">
              <w:rPr>
                <w:rFonts w:asciiTheme="majorHAnsi" w:hAnsiTheme="majorHAnsi"/>
                <w:color w:val="000000" w:themeColor="text1"/>
                <w:sz w:val="22"/>
                <w:szCs w:val="22"/>
                <w:highlight w:val="yellow"/>
                <w:u w:val="single"/>
                <w:lang w:val="es-CL"/>
              </w:rPr>
              <w:t>previas</w:t>
            </w:r>
            <w:r w:rsidRPr="00A6311F">
              <w:rPr>
                <w:rFonts w:asciiTheme="majorHAnsi" w:hAnsiTheme="majorHAnsi"/>
                <w:color w:val="000000" w:themeColor="text1"/>
                <w:sz w:val="22"/>
                <w:szCs w:val="22"/>
                <w:highlight w:val="yellow"/>
                <w:lang w:val="es-CL"/>
              </w:rPr>
              <w:t>, propias o de otros</w:t>
            </w:r>
          </w:p>
          <w:p w:rsidR="00A6311F" w:rsidRPr="0012491E" w:rsidRDefault="00A6311F" w:rsidP="00A6311F">
            <w:pPr>
              <w:numPr>
                <w:ilvl w:val="0"/>
                <w:numId w:val="5"/>
              </w:numPr>
              <w:pBdr>
                <w:top w:val="nil"/>
                <w:left w:val="nil"/>
                <w:bottom w:val="nil"/>
                <w:right w:val="nil"/>
                <w:between w:val="nil"/>
              </w:pBdr>
              <w:ind w:left="446" w:hanging="246"/>
              <w:rPr>
                <w:rFonts w:asciiTheme="majorHAnsi" w:hAnsiTheme="majorHAnsi" w:cstheme="majorHAnsi"/>
                <w:color w:val="000000" w:themeColor="text1"/>
                <w:lang w:val="es-ES"/>
              </w:rPr>
            </w:pPr>
            <w:r w:rsidRPr="00A6311F">
              <w:rPr>
                <w:rFonts w:asciiTheme="majorHAnsi" w:hAnsiTheme="majorHAnsi"/>
                <w:color w:val="000000" w:themeColor="text1"/>
                <w:sz w:val="22"/>
                <w:szCs w:val="22"/>
                <w:highlight w:val="yellow"/>
                <w:lang w:val="es-ES"/>
              </w:rPr>
              <w:t xml:space="preserve">comentar ideas/contribuciones </w:t>
            </w:r>
            <w:r w:rsidRPr="00A6311F">
              <w:rPr>
                <w:rFonts w:asciiTheme="majorHAnsi" w:hAnsiTheme="majorHAnsi"/>
                <w:color w:val="000000" w:themeColor="text1"/>
                <w:sz w:val="22"/>
                <w:szCs w:val="22"/>
                <w:highlight w:val="yellow"/>
                <w:u w:val="single"/>
                <w:lang w:val="es-ES"/>
              </w:rPr>
              <w:t>previas</w:t>
            </w:r>
          </w:p>
        </w:tc>
        <w:tc>
          <w:tcPr>
            <w:tcW w:w="8481" w:type="dxa"/>
          </w:tcPr>
          <w:p w:rsidR="00A6311F" w:rsidRPr="0078374A" w:rsidRDefault="00A6311F" w:rsidP="00C53FDF">
            <w:pPr>
              <w:pBdr>
                <w:top w:val="nil"/>
                <w:left w:val="nil"/>
                <w:bottom w:val="nil"/>
                <w:right w:val="nil"/>
                <w:between w:val="nil"/>
              </w:pBdr>
              <w:spacing w:before="40" w:after="60"/>
              <w:ind w:left="34"/>
              <w:rPr>
                <w:rFonts w:asciiTheme="majorHAnsi" w:eastAsia="Calibri" w:hAnsiTheme="majorHAnsi" w:cstheme="majorHAnsi"/>
                <w:color w:val="000000" w:themeColor="text1"/>
                <w:lang w:val="es-CL"/>
              </w:rPr>
            </w:pPr>
            <w:r w:rsidRPr="0078374A">
              <w:rPr>
                <w:rFonts w:asciiTheme="majorHAnsi" w:hAnsiTheme="majorHAnsi"/>
                <w:b/>
                <w:color w:val="000000" w:themeColor="text1"/>
                <w:sz w:val="22"/>
                <w:szCs w:val="22"/>
                <w:lang w:val="es-CL"/>
              </w:rPr>
              <w:t xml:space="preserve">Posibles palabras clave a </w:t>
            </w:r>
            <w:r>
              <w:rPr>
                <w:rFonts w:asciiTheme="majorHAnsi" w:hAnsiTheme="majorHAnsi"/>
                <w:b/>
                <w:color w:val="000000" w:themeColor="text1"/>
                <w:sz w:val="22"/>
                <w:szCs w:val="22"/>
                <w:lang w:val="es-CL"/>
              </w:rPr>
              <w:t>las que prestar atención</w:t>
            </w:r>
            <w:r w:rsidRPr="0078374A">
              <w:rPr>
                <w:rFonts w:asciiTheme="majorHAnsi" w:hAnsiTheme="majorHAnsi"/>
                <w:b/>
                <w:color w:val="000000" w:themeColor="text1"/>
                <w:sz w:val="22"/>
                <w:szCs w:val="22"/>
                <w:lang w:val="es-CL"/>
              </w:rPr>
              <w:t>:</w:t>
            </w:r>
          </w:p>
          <w:p w:rsidR="00A6311F" w:rsidRPr="0078374A" w:rsidRDefault="00A6311F" w:rsidP="00C53FDF">
            <w:pPr>
              <w:pBdr>
                <w:top w:val="nil"/>
                <w:left w:val="nil"/>
                <w:bottom w:val="nil"/>
                <w:right w:val="nil"/>
                <w:between w:val="nil"/>
              </w:pBdr>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“También es...”, “Eso me hace pensar”, “Quiero decir que...”, “Lo que ella quería decir es...”</w:t>
            </w:r>
          </w:p>
          <w:p w:rsidR="00A6311F" w:rsidRPr="0078374A" w:rsidRDefault="00A6311F" w:rsidP="00C53FDF">
            <w:pPr>
              <w:pBdr>
                <w:top w:val="nil"/>
                <w:left w:val="nil"/>
                <w:bottom w:val="nil"/>
                <w:right w:val="nil"/>
                <w:between w:val="nil"/>
              </w:pBdr>
              <w:ind w:left="34"/>
              <w:rPr>
                <w:rFonts w:asciiTheme="majorHAnsi" w:eastAsia="Calibri" w:hAnsiTheme="majorHAnsi" w:cstheme="majorHAnsi"/>
                <w:color w:val="000000" w:themeColor="text1"/>
                <w:lang w:val="es-CL"/>
              </w:rPr>
            </w:pPr>
            <w:r w:rsidRPr="0078374A">
              <w:rPr>
                <w:rFonts w:asciiTheme="majorHAnsi" w:hAnsiTheme="majorHAnsi"/>
                <w:b/>
                <w:color w:val="000000" w:themeColor="text1"/>
                <w:sz w:val="22"/>
                <w:szCs w:val="22"/>
                <w:lang w:val="es-CL"/>
              </w:rPr>
              <w:t xml:space="preserve">Ejemplos: </w:t>
            </w:r>
          </w:p>
          <w:p w:rsidR="00A6311F" w:rsidRPr="0078374A" w:rsidRDefault="00A6311F" w:rsidP="00C53FDF">
            <w:pPr>
              <w:pBdr>
                <w:top w:val="nil"/>
                <w:left w:val="nil"/>
                <w:bottom w:val="nil"/>
                <w:right w:val="nil"/>
                <w:between w:val="nil"/>
              </w:pBdr>
              <w:spacing w:before="60" w:after="60" w:line="276" w:lineRule="auto"/>
              <w:ind w:right="120"/>
              <w:rPr>
                <w:rFonts w:asciiTheme="majorHAnsi" w:eastAsia="Calibri" w:hAnsiTheme="majorHAnsi" w:cstheme="majorHAnsi"/>
                <w:color w:val="000000" w:themeColor="text1"/>
                <w:lang w:val="es-CL"/>
              </w:rPr>
            </w:pPr>
            <w:r w:rsidRPr="00A71A9C">
              <w:rPr>
                <w:rFonts w:asciiTheme="majorHAnsi" w:hAnsiTheme="majorHAnsi"/>
                <w:color w:val="000000" w:themeColor="text1"/>
                <w:sz w:val="22"/>
                <w:szCs w:val="22"/>
                <w:highlight w:val="white"/>
                <w:lang w:val="es-ES"/>
              </w:rPr>
              <w:t xml:space="preserve">La idea de Claudia </w:t>
            </w:r>
            <w:r w:rsidRPr="0078374A">
              <w:rPr>
                <w:rFonts w:asciiTheme="majorHAnsi" w:hAnsiTheme="majorHAnsi"/>
                <w:color w:val="000000" w:themeColor="text1"/>
                <w:sz w:val="22"/>
                <w:szCs w:val="22"/>
                <w:highlight w:val="white"/>
                <w:lang w:val="es-CL"/>
              </w:rPr>
              <w:t xml:space="preserve">me </w:t>
            </w:r>
            <w:r>
              <w:rPr>
                <w:rFonts w:asciiTheme="majorHAnsi" w:hAnsiTheme="majorHAnsi"/>
                <w:color w:val="000000" w:themeColor="text1"/>
                <w:sz w:val="22"/>
                <w:szCs w:val="22"/>
                <w:highlight w:val="white"/>
                <w:lang w:val="es-CL"/>
              </w:rPr>
              <w:t>hizo</w:t>
            </w:r>
            <w:r w:rsidRPr="0078374A">
              <w:rPr>
                <w:rFonts w:asciiTheme="majorHAnsi" w:hAnsiTheme="majorHAnsi"/>
                <w:color w:val="000000" w:themeColor="text1"/>
                <w:sz w:val="22"/>
                <w:szCs w:val="22"/>
                <w:highlight w:val="white"/>
                <w:lang w:val="es-CL"/>
              </w:rPr>
              <w:t xml:space="preserve"> reflexionar sobre el motivo por el que el personaje haría eso.</w:t>
            </w:r>
          </w:p>
          <w:p w:rsidR="00A6311F" w:rsidRDefault="00A6311F" w:rsidP="00C53FDF">
            <w:pPr>
              <w:pBdr>
                <w:top w:val="nil"/>
                <w:left w:val="nil"/>
                <w:bottom w:val="nil"/>
                <w:right w:val="nil"/>
                <w:between w:val="nil"/>
              </w:pBdr>
              <w:spacing w:before="60" w:after="60" w:line="276" w:lineRule="auto"/>
              <w:ind w:right="120"/>
              <w:rPr>
                <w:rFonts w:asciiTheme="majorHAnsi" w:hAnsiTheme="majorHAnsi"/>
                <w:color w:val="000000" w:themeColor="text1"/>
                <w:sz w:val="22"/>
                <w:szCs w:val="22"/>
                <w:lang w:val="es-CL"/>
              </w:rPr>
            </w:pPr>
            <w:r w:rsidRPr="0078374A">
              <w:rPr>
                <w:rFonts w:asciiTheme="majorHAnsi" w:hAnsiTheme="majorHAnsi"/>
                <w:color w:val="000000" w:themeColor="text1"/>
                <w:sz w:val="22"/>
                <w:szCs w:val="22"/>
                <w:highlight w:val="white"/>
                <w:lang w:val="es-CL"/>
              </w:rPr>
              <w:t>Tengo una idea que todavía no ha mencionado nadie…</w:t>
            </w:r>
          </w:p>
          <w:p w:rsidR="00A6311F" w:rsidRPr="00A6311F" w:rsidRDefault="00A6311F" w:rsidP="00C53FDF">
            <w:pPr>
              <w:pBdr>
                <w:top w:val="nil"/>
                <w:left w:val="nil"/>
                <w:bottom w:val="nil"/>
                <w:right w:val="nil"/>
                <w:between w:val="nil"/>
              </w:pBdr>
              <w:spacing w:before="60" w:after="60" w:line="276" w:lineRule="auto"/>
              <w:ind w:right="120"/>
              <w:rPr>
                <w:rFonts w:asciiTheme="majorHAnsi" w:hAnsiTheme="majorHAnsi"/>
                <w:color w:val="000000" w:themeColor="text1"/>
                <w:sz w:val="22"/>
                <w:szCs w:val="22"/>
                <w:highlight w:val="yellow"/>
                <w:lang w:val="es-CL"/>
              </w:rPr>
            </w:pPr>
            <w:r w:rsidRPr="00A6311F">
              <w:rPr>
                <w:rFonts w:asciiTheme="majorHAnsi" w:hAnsiTheme="majorHAnsi"/>
                <w:color w:val="000000" w:themeColor="text1"/>
                <w:sz w:val="22"/>
                <w:szCs w:val="22"/>
                <w:highlight w:val="yellow"/>
                <w:lang w:val="es-CL"/>
              </w:rPr>
              <w:t>El cuento de Catalina tenía descripciones muy detalladas</w:t>
            </w:r>
          </w:p>
          <w:p w:rsidR="00A6311F" w:rsidRPr="0078374A" w:rsidRDefault="00A6311F" w:rsidP="00C53FDF">
            <w:pPr>
              <w:pBdr>
                <w:top w:val="nil"/>
                <w:left w:val="nil"/>
                <w:bottom w:val="nil"/>
                <w:right w:val="nil"/>
                <w:between w:val="nil"/>
              </w:pBdr>
              <w:spacing w:before="60" w:after="60" w:line="276" w:lineRule="auto"/>
              <w:ind w:right="120"/>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highlight w:val="white"/>
                <w:lang w:val="es-CL"/>
              </w:rPr>
              <w:t>Lo que qu</w:t>
            </w:r>
            <w:r>
              <w:rPr>
                <w:rFonts w:asciiTheme="majorHAnsi" w:hAnsiTheme="majorHAnsi"/>
                <w:color w:val="000000" w:themeColor="text1"/>
                <w:sz w:val="22"/>
                <w:szCs w:val="22"/>
                <w:highlight w:val="white"/>
                <w:lang w:val="es-CL"/>
              </w:rPr>
              <w:t>ise</w:t>
            </w:r>
            <w:r w:rsidRPr="0078374A">
              <w:rPr>
                <w:rFonts w:asciiTheme="majorHAnsi" w:hAnsiTheme="majorHAnsi"/>
                <w:color w:val="000000" w:themeColor="text1"/>
                <w:sz w:val="22"/>
                <w:szCs w:val="22"/>
                <w:highlight w:val="white"/>
                <w:lang w:val="es-CL"/>
              </w:rPr>
              <w:t xml:space="preserve"> decir antes era...</w:t>
            </w:r>
          </w:p>
          <w:p w:rsidR="00A6311F" w:rsidRPr="0078374A" w:rsidRDefault="00A6311F" w:rsidP="00C53FDF">
            <w:pPr>
              <w:pBdr>
                <w:top w:val="nil"/>
                <w:left w:val="nil"/>
                <w:bottom w:val="nil"/>
                <w:right w:val="nil"/>
                <w:between w:val="nil"/>
              </w:pBdr>
              <w:spacing w:before="120" w:after="120"/>
              <w:rPr>
                <w:rFonts w:asciiTheme="majorHAnsi" w:eastAsia="Calibri" w:hAnsiTheme="majorHAnsi" w:cstheme="majorHAnsi"/>
                <w:b/>
                <w:color w:val="000000" w:themeColor="text1"/>
                <w:lang w:val="es-CL"/>
              </w:rPr>
            </w:pPr>
            <w:r w:rsidRPr="0078374A">
              <w:rPr>
                <w:rFonts w:asciiTheme="majorHAnsi" w:hAnsiTheme="majorHAnsi"/>
                <w:color w:val="000000" w:themeColor="text1"/>
                <w:sz w:val="22"/>
                <w:szCs w:val="22"/>
                <w:lang w:val="es-CL"/>
              </w:rPr>
              <w:t>Mi idea era similar a la de José; escribí que el mejor regalo serían unas flores</w:t>
            </w:r>
            <w:r>
              <w:rPr>
                <w:rFonts w:asciiTheme="majorHAnsi" w:hAnsiTheme="majorHAnsi"/>
                <w:color w:val="000000" w:themeColor="text1"/>
                <w:sz w:val="22"/>
                <w:szCs w:val="22"/>
                <w:lang w:val="es-CL"/>
              </w:rPr>
              <w:t>.</w:t>
            </w:r>
          </w:p>
        </w:tc>
      </w:tr>
    </w:tbl>
    <w:p w:rsidR="00A6311F" w:rsidRPr="0078374A" w:rsidRDefault="00A6311F" w:rsidP="00A6311F">
      <w:pPr>
        <w:pBdr>
          <w:top w:val="nil"/>
          <w:left w:val="nil"/>
          <w:bottom w:val="nil"/>
          <w:right w:val="nil"/>
          <w:between w:val="nil"/>
        </w:pBdr>
        <w:spacing w:line="276" w:lineRule="auto"/>
        <w:jc w:val="both"/>
        <w:rPr>
          <w:rFonts w:ascii="Calibri" w:eastAsia="Calibri" w:hAnsi="Calibri" w:cs="Calibri"/>
          <w:color w:val="000000"/>
          <w:lang w:val="es-CL"/>
        </w:rPr>
      </w:pPr>
    </w:p>
    <w:tbl>
      <w:tblPr>
        <w:tblW w:w="147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3260"/>
        <w:gridCol w:w="8505"/>
      </w:tblGrid>
      <w:tr w:rsidR="00A6311F" w:rsidRPr="002362E9" w:rsidTr="00C53FDF">
        <w:trPr>
          <w:trHeight w:val="451"/>
        </w:trPr>
        <w:tc>
          <w:tcPr>
            <w:tcW w:w="2977" w:type="dxa"/>
          </w:tcPr>
          <w:p w:rsidR="00A6311F" w:rsidRPr="008F0325" w:rsidRDefault="00A6311F" w:rsidP="00C53FDF">
            <w:pPr>
              <w:pBdr>
                <w:top w:val="nil"/>
                <w:left w:val="nil"/>
                <w:bottom w:val="nil"/>
                <w:right w:val="nil"/>
                <w:between w:val="nil"/>
              </w:pBdr>
              <w:spacing w:before="40"/>
              <w:jc w:val="center"/>
              <w:rPr>
                <w:rFonts w:asciiTheme="majorHAnsi" w:eastAsia="Calibri" w:hAnsiTheme="majorHAnsi" w:cstheme="majorHAnsi"/>
                <w:b/>
                <w:color w:val="000000" w:themeColor="text1"/>
              </w:rPr>
            </w:pPr>
            <w:r w:rsidRPr="008F0325">
              <w:rPr>
                <w:rFonts w:ascii="Calibri" w:hAnsi="Calibri"/>
                <w:b/>
                <w:color w:val="000000" w:themeColor="text1"/>
                <w:sz w:val="22"/>
                <w:szCs w:val="22"/>
              </w:rPr>
              <w:t>CATEGORÍAS DE CODIFICACIÓN</w:t>
            </w:r>
          </w:p>
        </w:tc>
        <w:tc>
          <w:tcPr>
            <w:tcW w:w="3260" w:type="dxa"/>
          </w:tcPr>
          <w:p w:rsidR="00A6311F" w:rsidRPr="008F0325" w:rsidRDefault="00A6311F" w:rsidP="00C53FDF">
            <w:pPr>
              <w:pBdr>
                <w:top w:val="nil"/>
                <w:left w:val="nil"/>
                <w:bottom w:val="nil"/>
                <w:right w:val="nil"/>
                <w:between w:val="nil"/>
              </w:pBdr>
              <w:spacing w:before="40"/>
              <w:jc w:val="center"/>
              <w:rPr>
                <w:rFonts w:asciiTheme="majorHAnsi" w:eastAsia="Calibri" w:hAnsiTheme="majorHAnsi" w:cstheme="majorHAnsi"/>
                <w:color w:val="000000" w:themeColor="text1"/>
              </w:rPr>
            </w:pPr>
            <w:r>
              <w:rPr>
                <w:rFonts w:ascii="Calibri" w:hAnsi="Calibri"/>
                <w:b/>
                <w:color w:val="000000" w:themeColor="text1"/>
                <w:sz w:val="22"/>
                <w:szCs w:val="22"/>
              </w:rPr>
              <w:t>CONTRIBUCIONES</w:t>
            </w:r>
            <w:r w:rsidRPr="008F0325">
              <w:rPr>
                <w:rFonts w:ascii="Calibri" w:hAnsi="Calibri"/>
                <w:b/>
                <w:color w:val="000000" w:themeColor="text1"/>
                <w:sz w:val="22"/>
                <w:szCs w:val="22"/>
              </w:rPr>
              <w:t xml:space="preserve"> Y ESTRATEGIAS</w:t>
            </w:r>
          </w:p>
        </w:tc>
        <w:tc>
          <w:tcPr>
            <w:tcW w:w="8505" w:type="dxa"/>
          </w:tcPr>
          <w:p w:rsidR="00A6311F" w:rsidRPr="004824EE" w:rsidRDefault="00A6311F" w:rsidP="00C53FDF">
            <w:pPr>
              <w:pBdr>
                <w:top w:val="nil"/>
                <w:left w:val="nil"/>
                <w:bottom w:val="nil"/>
                <w:right w:val="nil"/>
                <w:between w:val="nil"/>
              </w:pBdr>
              <w:spacing w:before="120"/>
              <w:ind w:left="34"/>
              <w:jc w:val="center"/>
              <w:rPr>
                <w:rFonts w:asciiTheme="majorHAnsi" w:eastAsia="Calibri" w:hAnsiTheme="majorHAnsi" w:cstheme="majorHAnsi"/>
                <w:b/>
                <w:color w:val="000000" w:themeColor="text1"/>
                <w:lang w:val="es-ES"/>
              </w:rPr>
            </w:pPr>
            <w:r w:rsidRPr="004824EE">
              <w:rPr>
                <w:rFonts w:ascii="Calibri" w:hAnsi="Calibri"/>
                <w:b/>
                <w:color w:val="000000" w:themeColor="text1"/>
                <w:sz w:val="22"/>
                <w:szCs w:val="22"/>
                <w:lang w:val="es-ES"/>
              </w:rPr>
              <w:t>¿Qué escuchamos?</w:t>
            </w:r>
          </w:p>
        </w:tc>
      </w:tr>
      <w:tr w:rsidR="00A6311F" w:rsidRPr="008E3FF3" w:rsidTr="00C53FDF">
        <w:trPr>
          <w:trHeight w:val="3088"/>
        </w:trPr>
        <w:tc>
          <w:tcPr>
            <w:tcW w:w="2977" w:type="dxa"/>
          </w:tcPr>
          <w:p w:rsidR="00A6311F" w:rsidRPr="0078374A" w:rsidRDefault="00A6311F" w:rsidP="00C53FDF">
            <w:pPr>
              <w:pBdr>
                <w:top w:val="nil"/>
                <w:left w:val="nil"/>
                <w:bottom w:val="nil"/>
                <w:right w:val="nil"/>
                <w:between w:val="nil"/>
              </w:pBdr>
              <w:spacing w:before="40"/>
              <w:rPr>
                <w:rFonts w:asciiTheme="majorHAnsi" w:eastAsia="Calibri" w:hAnsiTheme="majorHAnsi" w:cstheme="majorHAnsi"/>
                <w:b/>
                <w:color w:val="000000" w:themeColor="text1"/>
                <w:lang w:val="es-CL"/>
              </w:rPr>
            </w:pPr>
          </w:p>
          <w:p w:rsidR="00A6311F" w:rsidRPr="0078374A" w:rsidRDefault="00A6311F" w:rsidP="00C53FDF">
            <w:pPr>
              <w:pBdr>
                <w:top w:val="nil"/>
                <w:left w:val="nil"/>
                <w:bottom w:val="nil"/>
                <w:right w:val="nil"/>
                <w:between w:val="nil"/>
              </w:pBdr>
              <w:spacing w:before="40"/>
              <w:rPr>
                <w:rFonts w:asciiTheme="majorHAnsi" w:eastAsia="Calibri" w:hAnsiTheme="majorHAnsi" w:cstheme="majorHAnsi"/>
                <w:i/>
                <w:color w:val="000000" w:themeColor="text1"/>
                <w:lang w:val="es-CL"/>
              </w:rPr>
            </w:pPr>
            <w:r w:rsidRPr="00010184">
              <w:rPr>
                <w:rFonts w:asciiTheme="majorHAnsi" w:hAnsiTheme="majorHAnsi"/>
                <w:b/>
                <w:color w:val="000000" w:themeColor="text1"/>
                <w:sz w:val="22"/>
                <w:szCs w:val="22"/>
                <w:lang w:val="es-CL"/>
              </w:rPr>
              <w:t>ID</w:t>
            </w:r>
            <w:r w:rsidRPr="0078374A">
              <w:rPr>
                <w:rFonts w:asciiTheme="majorHAnsi" w:hAnsiTheme="majorHAnsi"/>
                <w:b/>
                <w:color w:val="000000" w:themeColor="text1"/>
                <w:sz w:val="22"/>
                <w:szCs w:val="22"/>
                <w:lang w:val="es-CL"/>
              </w:rPr>
              <w:t xml:space="preserve"> – Invitar al desarrollo de ideas </w:t>
            </w:r>
          </w:p>
          <w:p w:rsidR="00A6311F" w:rsidRPr="008B70C6" w:rsidRDefault="00A6311F" w:rsidP="00C53FDF">
            <w:pPr>
              <w:pBdr>
                <w:top w:val="nil"/>
                <w:left w:val="nil"/>
                <w:bottom w:val="nil"/>
                <w:right w:val="nil"/>
                <w:between w:val="nil"/>
              </w:pBdr>
              <w:spacing w:before="40"/>
              <w:rPr>
                <w:rFonts w:asciiTheme="majorHAnsi" w:hAnsiTheme="majorHAnsi"/>
                <w:i/>
                <w:color w:val="000000" w:themeColor="text1"/>
                <w:sz w:val="22"/>
                <w:szCs w:val="22"/>
                <w:lang w:val="es-CL"/>
              </w:rPr>
            </w:pPr>
            <w:r w:rsidRPr="00A6311F">
              <w:rPr>
                <w:rFonts w:asciiTheme="majorHAnsi" w:hAnsiTheme="majorHAnsi"/>
                <w:i/>
                <w:color w:val="000000" w:themeColor="text1"/>
                <w:sz w:val="22"/>
                <w:szCs w:val="22"/>
                <w:highlight w:val="yellow"/>
                <w:lang w:val="es-CL"/>
              </w:rPr>
              <w:t>Invitar a la elaboración, aclaración, comentario o desarrollo conjunto de las ideas/contribuciones a la actividad de aprendizaje (p. ej. Orales/escritas/otros) propias o de otros</w:t>
            </w:r>
          </w:p>
        </w:tc>
        <w:tc>
          <w:tcPr>
            <w:tcW w:w="3260" w:type="dxa"/>
          </w:tcPr>
          <w:p w:rsidR="00A6311F" w:rsidRPr="00A71A9C" w:rsidRDefault="00A6311F" w:rsidP="00C53FDF">
            <w:pPr>
              <w:pBdr>
                <w:top w:val="nil"/>
                <w:left w:val="nil"/>
                <w:bottom w:val="nil"/>
                <w:right w:val="nil"/>
                <w:between w:val="nil"/>
              </w:pBdr>
              <w:spacing w:before="40"/>
              <w:rPr>
                <w:rFonts w:asciiTheme="majorHAnsi" w:eastAsia="Calibri" w:hAnsiTheme="majorHAnsi" w:cstheme="majorHAnsi"/>
                <w:color w:val="000000" w:themeColor="text1"/>
                <w:lang w:val="es-ES"/>
              </w:rPr>
            </w:pPr>
          </w:p>
          <w:p w:rsidR="00A6311F" w:rsidRPr="009C0F32" w:rsidRDefault="00A6311F" w:rsidP="00A6311F">
            <w:pPr>
              <w:numPr>
                <w:ilvl w:val="0"/>
                <w:numId w:val="4"/>
              </w:numPr>
              <w:pBdr>
                <w:top w:val="nil"/>
                <w:left w:val="nil"/>
                <w:bottom w:val="nil"/>
                <w:right w:val="nil"/>
                <w:between w:val="nil"/>
              </w:pBdr>
              <w:ind w:left="459" w:hanging="246"/>
              <w:rPr>
                <w:rFonts w:asciiTheme="majorHAnsi" w:hAnsiTheme="majorHAnsi" w:cstheme="majorHAnsi"/>
                <w:color w:val="000000" w:themeColor="text1"/>
                <w:highlight w:val="yellow"/>
                <w:lang w:val="es-CL"/>
              </w:rPr>
            </w:pPr>
            <w:r w:rsidRPr="009C0F32">
              <w:rPr>
                <w:rFonts w:asciiTheme="majorHAnsi" w:hAnsiTheme="majorHAnsi"/>
                <w:color w:val="000000" w:themeColor="text1"/>
                <w:sz w:val="22"/>
                <w:szCs w:val="22"/>
                <w:highlight w:val="yellow"/>
                <w:lang w:val="es-CL"/>
              </w:rPr>
              <w:t>invitar a otros a desarrollar las ideas propias o ajenas</w:t>
            </w:r>
          </w:p>
          <w:p w:rsidR="00A6311F" w:rsidRPr="009C0F32" w:rsidRDefault="00A6311F" w:rsidP="00A6311F">
            <w:pPr>
              <w:numPr>
                <w:ilvl w:val="0"/>
                <w:numId w:val="4"/>
              </w:numPr>
              <w:pBdr>
                <w:top w:val="nil"/>
                <w:left w:val="nil"/>
                <w:bottom w:val="nil"/>
                <w:right w:val="nil"/>
                <w:between w:val="nil"/>
              </w:pBdr>
              <w:ind w:left="459" w:hanging="246"/>
              <w:rPr>
                <w:rFonts w:asciiTheme="majorHAnsi" w:hAnsiTheme="majorHAnsi" w:cstheme="majorHAnsi"/>
                <w:color w:val="000000" w:themeColor="text1"/>
                <w:highlight w:val="yellow"/>
                <w:lang w:val="es-CL"/>
              </w:rPr>
            </w:pPr>
            <w:r w:rsidRPr="009C0F32">
              <w:rPr>
                <w:rFonts w:asciiTheme="majorHAnsi" w:hAnsiTheme="majorHAnsi"/>
                <w:color w:val="000000" w:themeColor="text1"/>
                <w:sz w:val="22"/>
                <w:szCs w:val="22"/>
                <w:highlight w:val="yellow"/>
                <w:lang w:val="es-CL"/>
              </w:rPr>
              <w:t>invitar a aclarar una contribución</w:t>
            </w:r>
          </w:p>
          <w:p w:rsidR="00A6311F" w:rsidRPr="009C0F32" w:rsidRDefault="00A6311F" w:rsidP="00A6311F">
            <w:pPr>
              <w:numPr>
                <w:ilvl w:val="0"/>
                <w:numId w:val="4"/>
              </w:numPr>
              <w:pBdr>
                <w:top w:val="nil"/>
                <w:left w:val="nil"/>
                <w:bottom w:val="nil"/>
                <w:right w:val="nil"/>
                <w:between w:val="nil"/>
              </w:pBdr>
              <w:ind w:left="459" w:hanging="246"/>
              <w:rPr>
                <w:rFonts w:asciiTheme="majorHAnsi" w:hAnsiTheme="majorHAnsi" w:cstheme="majorHAnsi"/>
                <w:color w:val="000000" w:themeColor="text1"/>
                <w:highlight w:val="yellow"/>
                <w:lang w:val="es-CL"/>
              </w:rPr>
            </w:pPr>
            <w:r w:rsidRPr="009C0F32">
              <w:rPr>
                <w:rFonts w:asciiTheme="majorHAnsi" w:hAnsiTheme="majorHAnsi"/>
                <w:color w:val="000000" w:themeColor="text1"/>
                <w:sz w:val="22"/>
                <w:szCs w:val="22"/>
                <w:highlight w:val="yellow"/>
                <w:lang w:val="es-CL"/>
              </w:rPr>
              <w:t>invitar a otros a manifestar acuerdo o desacuerdo, comparar o evaluar las ideas o puntos de vista de los demás</w:t>
            </w:r>
          </w:p>
          <w:p w:rsidR="00A6311F" w:rsidRPr="009C0F32" w:rsidRDefault="00A6311F" w:rsidP="00A6311F">
            <w:pPr>
              <w:numPr>
                <w:ilvl w:val="0"/>
                <w:numId w:val="4"/>
              </w:numPr>
              <w:pBdr>
                <w:top w:val="nil"/>
                <w:left w:val="nil"/>
                <w:bottom w:val="nil"/>
                <w:right w:val="nil"/>
                <w:between w:val="nil"/>
              </w:pBdr>
              <w:ind w:left="459" w:hanging="246"/>
              <w:rPr>
                <w:rFonts w:asciiTheme="majorHAnsi" w:hAnsiTheme="majorHAnsi" w:cstheme="majorHAnsi"/>
                <w:color w:val="000000" w:themeColor="text1"/>
                <w:highlight w:val="yellow"/>
                <w:lang w:val="es-CL"/>
              </w:rPr>
            </w:pPr>
            <w:r w:rsidRPr="009C0F32">
              <w:rPr>
                <w:rFonts w:asciiTheme="majorHAnsi" w:hAnsiTheme="majorHAnsi"/>
                <w:color w:val="000000" w:themeColor="text1"/>
                <w:sz w:val="22"/>
                <w:szCs w:val="22"/>
                <w:highlight w:val="yellow"/>
                <w:lang w:val="es-CL"/>
              </w:rPr>
              <w:t>invitar a otros a mejorar o refinar una idea</w:t>
            </w:r>
          </w:p>
          <w:p w:rsidR="00A6311F" w:rsidRPr="008B70C6" w:rsidRDefault="00A6311F" w:rsidP="00C53FDF">
            <w:pPr>
              <w:pBdr>
                <w:top w:val="nil"/>
                <w:left w:val="nil"/>
                <w:bottom w:val="nil"/>
                <w:right w:val="nil"/>
                <w:between w:val="nil"/>
              </w:pBdr>
              <w:ind w:left="459"/>
              <w:rPr>
                <w:rFonts w:asciiTheme="majorHAnsi" w:hAnsiTheme="majorHAnsi" w:cstheme="majorHAnsi"/>
                <w:color w:val="000000" w:themeColor="text1"/>
                <w:lang w:val="es-CL"/>
              </w:rPr>
            </w:pPr>
          </w:p>
        </w:tc>
        <w:tc>
          <w:tcPr>
            <w:tcW w:w="8505" w:type="dxa"/>
          </w:tcPr>
          <w:p w:rsidR="00A6311F" w:rsidRPr="0078374A" w:rsidRDefault="00A6311F" w:rsidP="00C53FDF">
            <w:pPr>
              <w:pBdr>
                <w:top w:val="nil"/>
                <w:left w:val="nil"/>
                <w:bottom w:val="nil"/>
                <w:right w:val="nil"/>
                <w:between w:val="nil"/>
              </w:pBdr>
              <w:spacing w:before="40"/>
              <w:ind w:left="34"/>
              <w:rPr>
                <w:rFonts w:asciiTheme="majorHAnsi" w:eastAsia="Calibri" w:hAnsiTheme="majorHAnsi" w:cstheme="majorHAnsi"/>
                <w:color w:val="000000" w:themeColor="text1"/>
                <w:lang w:val="es-CL"/>
              </w:rPr>
            </w:pPr>
            <w:r w:rsidRPr="0078374A">
              <w:rPr>
                <w:rFonts w:asciiTheme="majorHAnsi" w:hAnsiTheme="majorHAnsi"/>
                <w:b/>
                <w:color w:val="000000" w:themeColor="text1"/>
                <w:sz w:val="22"/>
                <w:szCs w:val="22"/>
                <w:lang w:val="es-CL"/>
              </w:rPr>
              <w:t>Posibles palabras clave a tener en cuenta:</w:t>
            </w:r>
          </w:p>
          <w:p w:rsidR="00A6311F" w:rsidRPr="0078374A" w:rsidRDefault="00A6311F" w:rsidP="00C53FDF">
            <w:pPr>
              <w:pBdr>
                <w:top w:val="nil"/>
                <w:left w:val="nil"/>
                <w:bottom w:val="nil"/>
                <w:right w:val="nil"/>
                <w:between w:val="nil"/>
              </w:pBdr>
              <w:spacing w:before="40"/>
              <w:ind w:left="34"/>
              <w:rPr>
                <w:rFonts w:asciiTheme="majorHAnsi" w:eastAsia="Calibri" w:hAnsiTheme="majorHAnsi" w:cstheme="majorHAnsi"/>
                <w:b/>
                <w:color w:val="000000" w:themeColor="text1"/>
                <w:lang w:val="es-CL"/>
              </w:rPr>
            </w:pPr>
            <w:r w:rsidRPr="0078374A">
              <w:rPr>
                <w:rFonts w:asciiTheme="majorHAnsi" w:hAnsiTheme="majorHAnsi"/>
                <w:color w:val="000000" w:themeColor="text1"/>
                <w:sz w:val="22"/>
                <w:szCs w:val="22"/>
                <w:lang w:val="es-CL"/>
              </w:rPr>
              <w:t xml:space="preserve"> “¿Qué?” “Cuéntame”, “¿Puedes reformular eso?” “¿Tú crees?” “¿Estás de acuerdo?” “¿Puedes añadir</w:t>
            </w:r>
            <w:r>
              <w:rPr>
                <w:rFonts w:asciiTheme="majorHAnsi" w:hAnsiTheme="majorHAnsi"/>
                <w:color w:val="000000" w:themeColor="text1"/>
                <w:sz w:val="22"/>
                <w:szCs w:val="22"/>
                <w:lang w:val="es-CL"/>
              </w:rPr>
              <w:t xml:space="preserve"> algo más a lo que se dijo</w:t>
            </w:r>
            <w:r w:rsidRPr="0078374A">
              <w:rPr>
                <w:rFonts w:asciiTheme="majorHAnsi" w:hAnsiTheme="majorHAnsi"/>
                <w:color w:val="000000" w:themeColor="text1"/>
                <w:sz w:val="22"/>
                <w:szCs w:val="22"/>
                <w:lang w:val="es-CL"/>
              </w:rPr>
              <w:t>...?”</w:t>
            </w:r>
            <w:r>
              <w:rPr>
                <w:rFonts w:asciiTheme="majorHAnsi" w:hAnsiTheme="majorHAnsi"/>
                <w:color w:val="000000" w:themeColor="text1"/>
                <w:sz w:val="22"/>
                <w:szCs w:val="22"/>
                <w:lang w:val="es-CL"/>
              </w:rPr>
              <w:t xml:space="preserve"> </w:t>
            </w:r>
          </w:p>
          <w:p w:rsidR="00A6311F" w:rsidRPr="0078374A" w:rsidRDefault="00A6311F" w:rsidP="00C53FDF">
            <w:pPr>
              <w:pBdr>
                <w:top w:val="nil"/>
                <w:left w:val="nil"/>
                <w:bottom w:val="nil"/>
                <w:right w:val="nil"/>
                <w:between w:val="nil"/>
              </w:pBdr>
              <w:spacing w:before="40"/>
              <w:ind w:left="34"/>
              <w:rPr>
                <w:rFonts w:asciiTheme="majorHAnsi" w:eastAsia="Calibri" w:hAnsiTheme="majorHAnsi" w:cstheme="majorHAnsi"/>
                <w:color w:val="000000" w:themeColor="text1"/>
                <w:lang w:val="es-CL"/>
              </w:rPr>
            </w:pPr>
            <w:r w:rsidRPr="0078374A">
              <w:rPr>
                <w:rFonts w:asciiTheme="majorHAnsi" w:hAnsiTheme="majorHAnsi"/>
                <w:b/>
                <w:color w:val="000000" w:themeColor="text1"/>
                <w:sz w:val="22"/>
                <w:szCs w:val="22"/>
                <w:lang w:val="es-CL"/>
              </w:rPr>
              <w:t>Ejemplos:</w:t>
            </w:r>
          </w:p>
          <w:p w:rsidR="00A6311F" w:rsidRPr="0078374A" w:rsidRDefault="00A6311F" w:rsidP="00C53FDF">
            <w:pPr>
              <w:pBdr>
                <w:top w:val="nil"/>
                <w:left w:val="nil"/>
                <w:bottom w:val="nil"/>
                <w:right w:val="nil"/>
                <w:between w:val="nil"/>
              </w:pBdr>
              <w:spacing w:before="40"/>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¿Qué quieres decir? Cuéntame más…</w:t>
            </w:r>
          </w:p>
          <w:p w:rsidR="00A6311F" w:rsidRPr="008B70C6" w:rsidRDefault="00A6311F" w:rsidP="00C53FDF">
            <w:pPr>
              <w:pBdr>
                <w:top w:val="nil"/>
                <w:left w:val="nil"/>
                <w:bottom w:val="nil"/>
                <w:right w:val="nil"/>
                <w:between w:val="nil"/>
              </w:pBdr>
              <w:spacing w:before="40"/>
              <w:ind w:left="34"/>
              <w:rPr>
                <w:rFonts w:asciiTheme="majorHAnsi" w:hAnsiTheme="majorHAnsi"/>
                <w:color w:val="000000" w:themeColor="text1"/>
                <w:sz w:val="22"/>
                <w:szCs w:val="22"/>
                <w:lang w:val="es-CL"/>
              </w:rPr>
            </w:pPr>
            <w:r w:rsidRPr="0078374A">
              <w:rPr>
                <w:rFonts w:asciiTheme="majorHAnsi" w:hAnsiTheme="majorHAnsi"/>
                <w:color w:val="000000" w:themeColor="text1"/>
                <w:sz w:val="22"/>
                <w:szCs w:val="22"/>
                <w:lang w:val="es-CL"/>
              </w:rPr>
              <w:t>¿Alguien tiene algo que añadir? ¿Puedes dar un ejemplo de lo que has dicho?</w:t>
            </w:r>
          </w:p>
          <w:p w:rsidR="00A6311F" w:rsidRPr="0078374A" w:rsidRDefault="00A6311F" w:rsidP="00C53FDF">
            <w:pPr>
              <w:pBdr>
                <w:top w:val="nil"/>
                <w:left w:val="nil"/>
                <w:bottom w:val="nil"/>
                <w:right w:val="nil"/>
                <w:between w:val="nil"/>
              </w:pBdr>
              <w:spacing w:before="40"/>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highlight w:val="white"/>
                <w:lang w:val="es-CL"/>
              </w:rPr>
              <w:t>¿Tu idea es similar a la de Manuel?</w:t>
            </w:r>
            <w:r w:rsidRPr="0078374A">
              <w:rPr>
                <w:rFonts w:asciiTheme="majorHAnsi" w:hAnsiTheme="majorHAnsi"/>
                <w:color w:val="000000" w:themeColor="text1"/>
                <w:sz w:val="22"/>
                <w:szCs w:val="22"/>
                <w:lang w:val="es-CL"/>
              </w:rPr>
              <w:t xml:space="preserve"> </w:t>
            </w:r>
            <w:r w:rsidRPr="0078374A">
              <w:rPr>
                <w:rFonts w:asciiTheme="majorHAnsi" w:hAnsiTheme="majorHAnsi"/>
                <w:color w:val="000000" w:themeColor="text1"/>
                <w:sz w:val="22"/>
                <w:szCs w:val="22"/>
                <w:highlight w:val="white"/>
                <w:lang w:val="es-CL"/>
              </w:rPr>
              <w:t>¿Qué opinas de la idea de María?</w:t>
            </w:r>
            <w:r w:rsidRPr="0078374A">
              <w:rPr>
                <w:rFonts w:asciiTheme="majorHAnsi" w:hAnsiTheme="majorHAnsi"/>
                <w:color w:val="000000" w:themeColor="text1"/>
                <w:sz w:val="22"/>
                <w:szCs w:val="22"/>
                <w:lang w:val="es-CL"/>
              </w:rPr>
              <w:t xml:space="preserve"> ¿Estás de acuerdo con lo que </w:t>
            </w:r>
            <w:r>
              <w:rPr>
                <w:rFonts w:asciiTheme="majorHAnsi" w:hAnsiTheme="majorHAnsi"/>
                <w:color w:val="000000" w:themeColor="text1"/>
                <w:sz w:val="22"/>
                <w:szCs w:val="22"/>
                <w:lang w:val="es-CL"/>
              </w:rPr>
              <w:t xml:space="preserve">Carlos </w:t>
            </w:r>
            <w:r w:rsidRPr="0078374A">
              <w:rPr>
                <w:rFonts w:asciiTheme="majorHAnsi" w:hAnsiTheme="majorHAnsi"/>
                <w:color w:val="000000" w:themeColor="text1"/>
                <w:sz w:val="22"/>
                <w:szCs w:val="22"/>
                <w:lang w:val="es-CL"/>
              </w:rPr>
              <w:t>acaba de decir?</w:t>
            </w:r>
          </w:p>
          <w:p w:rsidR="00A6311F" w:rsidRPr="0078374A" w:rsidRDefault="00A6311F" w:rsidP="00C53FDF">
            <w:pPr>
              <w:pStyle w:val="Normal1"/>
              <w:spacing w:before="40"/>
              <w:rPr>
                <w:rFonts w:asciiTheme="majorHAnsi" w:hAnsiTheme="majorHAnsi" w:cstheme="majorHAnsi"/>
                <w:color w:val="000000" w:themeColor="text1"/>
                <w:sz w:val="22"/>
                <w:szCs w:val="22"/>
                <w:lang w:val="es-CL"/>
              </w:rPr>
            </w:pPr>
            <w:r w:rsidRPr="0078374A">
              <w:rPr>
                <w:rFonts w:asciiTheme="majorHAnsi" w:hAnsiTheme="majorHAnsi"/>
                <w:color w:val="000000" w:themeColor="text1"/>
                <w:sz w:val="22"/>
                <w:szCs w:val="22"/>
                <w:lang w:val="es-CL"/>
              </w:rPr>
              <w:t>¿Qué otra información necesitamos</w:t>
            </w:r>
            <w:r>
              <w:rPr>
                <w:rFonts w:asciiTheme="majorHAnsi" w:hAnsiTheme="majorHAnsi"/>
                <w:color w:val="000000" w:themeColor="text1"/>
                <w:sz w:val="22"/>
                <w:szCs w:val="22"/>
                <w:lang w:val="es-CL"/>
              </w:rPr>
              <w:t xml:space="preserve"> conocer</w:t>
            </w:r>
            <w:r w:rsidRPr="0078374A">
              <w:rPr>
                <w:rFonts w:asciiTheme="majorHAnsi" w:hAnsiTheme="majorHAnsi"/>
                <w:color w:val="000000" w:themeColor="text1"/>
                <w:sz w:val="22"/>
                <w:szCs w:val="22"/>
                <w:lang w:val="es-CL"/>
              </w:rPr>
              <w:t>?</w:t>
            </w:r>
          </w:p>
          <w:p w:rsidR="00A6311F" w:rsidRPr="0078374A" w:rsidRDefault="00A6311F" w:rsidP="00C53FDF">
            <w:pPr>
              <w:spacing w:before="60" w:after="120"/>
              <w:ind w:right="119"/>
              <w:rPr>
                <w:rFonts w:asciiTheme="majorHAnsi" w:eastAsia="Calibri" w:hAnsiTheme="majorHAnsi" w:cstheme="majorHAnsi"/>
                <w:b/>
                <w:color w:val="000000" w:themeColor="text1"/>
                <w:lang w:val="es-CL"/>
              </w:rPr>
            </w:pPr>
            <w:r w:rsidRPr="0078374A">
              <w:rPr>
                <w:rFonts w:asciiTheme="majorHAnsi" w:hAnsiTheme="majorHAnsi"/>
                <w:color w:val="000000" w:themeColor="text1"/>
                <w:sz w:val="22"/>
                <w:szCs w:val="22"/>
                <w:lang w:val="es-CL"/>
              </w:rPr>
              <w:t>¿Cómo puedes mejorar el mapa conceptual del grupo de</w:t>
            </w:r>
            <w:r>
              <w:rPr>
                <w:rFonts w:asciiTheme="majorHAnsi" w:hAnsiTheme="majorHAnsi"/>
                <w:color w:val="000000" w:themeColor="text1"/>
                <w:sz w:val="22"/>
                <w:szCs w:val="22"/>
                <w:lang w:val="es-CL"/>
              </w:rPr>
              <w:t xml:space="preserve"> Luisa</w:t>
            </w:r>
            <w:r w:rsidRPr="0078374A">
              <w:rPr>
                <w:rFonts w:asciiTheme="majorHAnsi" w:hAnsiTheme="majorHAnsi"/>
                <w:color w:val="000000" w:themeColor="text1"/>
                <w:sz w:val="22"/>
                <w:szCs w:val="22"/>
                <w:lang w:val="es-CL"/>
              </w:rPr>
              <w:t>?</w:t>
            </w:r>
          </w:p>
        </w:tc>
      </w:tr>
      <w:tr w:rsidR="00A6311F" w:rsidRPr="008E3FF3" w:rsidTr="00C53FDF">
        <w:trPr>
          <w:trHeight w:val="306"/>
        </w:trPr>
        <w:tc>
          <w:tcPr>
            <w:tcW w:w="2977" w:type="dxa"/>
          </w:tcPr>
          <w:p w:rsidR="00A6311F" w:rsidRPr="0078374A" w:rsidRDefault="00A6311F" w:rsidP="00C53FDF">
            <w:pPr>
              <w:pBdr>
                <w:top w:val="nil"/>
                <w:left w:val="nil"/>
                <w:bottom w:val="nil"/>
                <w:right w:val="nil"/>
                <w:between w:val="nil"/>
              </w:pBdr>
              <w:spacing w:before="40"/>
              <w:rPr>
                <w:rFonts w:asciiTheme="majorHAnsi" w:eastAsia="Calibri" w:hAnsiTheme="majorHAnsi" w:cstheme="majorHAnsi"/>
                <w:b/>
                <w:color w:val="000000" w:themeColor="text1"/>
                <w:lang w:val="es-CL"/>
              </w:rPr>
            </w:pPr>
          </w:p>
          <w:p w:rsidR="00A6311F" w:rsidRPr="0078374A" w:rsidRDefault="00A6311F" w:rsidP="00C53FDF">
            <w:pPr>
              <w:pBdr>
                <w:top w:val="nil"/>
                <w:left w:val="nil"/>
                <w:bottom w:val="nil"/>
                <w:right w:val="nil"/>
                <w:between w:val="nil"/>
              </w:pBdr>
              <w:spacing w:before="40"/>
              <w:rPr>
                <w:rFonts w:asciiTheme="majorHAnsi" w:eastAsia="Calibri" w:hAnsiTheme="majorHAnsi" w:cstheme="majorHAnsi"/>
                <w:b/>
                <w:color w:val="000000" w:themeColor="text1"/>
                <w:lang w:val="es-CL"/>
              </w:rPr>
            </w:pPr>
            <w:r>
              <w:rPr>
                <w:rFonts w:asciiTheme="majorHAnsi" w:hAnsiTheme="majorHAnsi"/>
                <w:b/>
                <w:color w:val="000000" w:themeColor="text1"/>
                <w:sz w:val="22"/>
                <w:szCs w:val="22"/>
                <w:lang w:val="es-CL"/>
              </w:rPr>
              <w:t>RE</w:t>
            </w:r>
            <w:r w:rsidRPr="0078374A">
              <w:rPr>
                <w:rFonts w:asciiTheme="majorHAnsi" w:hAnsiTheme="majorHAnsi"/>
                <w:b/>
                <w:color w:val="000000" w:themeColor="text1"/>
                <w:sz w:val="22"/>
                <w:szCs w:val="22"/>
                <w:lang w:val="es-CL"/>
              </w:rPr>
              <w:t xml:space="preserve"> – Rebatir</w:t>
            </w:r>
          </w:p>
          <w:p w:rsidR="00A6311F" w:rsidRPr="0078374A" w:rsidRDefault="00A6311F" w:rsidP="00C53FDF">
            <w:pPr>
              <w:pBdr>
                <w:top w:val="nil"/>
                <w:left w:val="nil"/>
                <w:bottom w:val="nil"/>
                <w:right w:val="nil"/>
                <w:between w:val="nil"/>
              </w:pBdr>
              <w:spacing w:before="40"/>
              <w:rPr>
                <w:rFonts w:asciiTheme="majorHAnsi" w:eastAsia="Calibri" w:hAnsiTheme="majorHAnsi" w:cstheme="majorHAnsi"/>
                <w:b/>
                <w:color w:val="000000" w:themeColor="text1"/>
                <w:lang w:val="es-CL"/>
              </w:rPr>
            </w:pPr>
            <w:r w:rsidRPr="0078374A">
              <w:rPr>
                <w:rFonts w:asciiTheme="majorHAnsi" w:hAnsiTheme="majorHAnsi"/>
                <w:i/>
                <w:color w:val="000000" w:themeColor="text1"/>
                <w:sz w:val="22"/>
                <w:szCs w:val="22"/>
                <w:lang w:val="es-CL"/>
              </w:rPr>
              <w:t xml:space="preserve">Cuestionar, desafiar o </w:t>
            </w:r>
            <w:r>
              <w:rPr>
                <w:rFonts w:asciiTheme="majorHAnsi" w:hAnsiTheme="majorHAnsi"/>
                <w:i/>
                <w:color w:val="000000" w:themeColor="text1"/>
                <w:sz w:val="22"/>
                <w:szCs w:val="22"/>
                <w:lang w:val="es-CL"/>
              </w:rPr>
              <w:t>manifestar</w:t>
            </w:r>
            <w:r w:rsidRPr="0078374A">
              <w:rPr>
                <w:rFonts w:asciiTheme="majorHAnsi" w:hAnsiTheme="majorHAnsi"/>
                <w:i/>
                <w:color w:val="000000" w:themeColor="text1"/>
                <w:sz w:val="22"/>
                <w:szCs w:val="22"/>
                <w:lang w:val="es-CL"/>
              </w:rPr>
              <w:t xml:space="preserve"> desacuerdo con una idea</w:t>
            </w:r>
          </w:p>
        </w:tc>
        <w:tc>
          <w:tcPr>
            <w:tcW w:w="3260" w:type="dxa"/>
          </w:tcPr>
          <w:p w:rsidR="00A6311F" w:rsidRPr="0078374A" w:rsidRDefault="00A6311F" w:rsidP="00C53FDF">
            <w:pPr>
              <w:pBdr>
                <w:top w:val="nil"/>
                <w:left w:val="nil"/>
                <w:bottom w:val="nil"/>
                <w:right w:val="nil"/>
                <w:between w:val="nil"/>
              </w:pBdr>
              <w:rPr>
                <w:rFonts w:asciiTheme="majorHAnsi" w:eastAsia="Calibri" w:hAnsiTheme="majorHAnsi" w:cstheme="majorHAnsi"/>
                <w:color w:val="000000" w:themeColor="text1"/>
                <w:lang w:val="es-CL"/>
              </w:rPr>
            </w:pPr>
          </w:p>
          <w:p w:rsidR="00A6311F" w:rsidRPr="0078374A" w:rsidRDefault="00A6311F" w:rsidP="00A6311F">
            <w:pPr>
              <w:numPr>
                <w:ilvl w:val="0"/>
                <w:numId w:val="5"/>
              </w:numPr>
              <w:pBdr>
                <w:top w:val="nil"/>
                <w:left w:val="nil"/>
                <w:bottom w:val="nil"/>
                <w:right w:val="nil"/>
                <w:between w:val="nil"/>
              </w:pBdr>
              <w:ind w:left="459" w:hanging="246"/>
              <w:rPr>
                <w:rFonts w:asciiTheme="majorHAnsi" w:hAnsiTheme="majorHAnsi" w:cstheme="majorHAnsi"/>
                <w:color w:val="000000" w:themeColor="text1"/>
                <w:lang w:val="es-CL"/>
              </w:rPr>
            </w:pPr>
            <w:r w:rsidRPr="0078374A">
              <w:rPr>
                <w:rFonts w:asciiTheme="majorHAnsi" w:hAnsiTheme="majorHAnsi"/>
                <w:color w:val="000000" w:themeColor="text1"/>
                <w:sz w:val="22"/>
                <w:szCs w:val="22"/>
                <w:lang w:val="es-CL"/>
              </w:rPr>
              <w:t>expresar un desacuerdo total o parcial</w:t>
            </w:r>
          </w:p>
          <w:p w:rsidR="00A6311F" w:rsidRPr="00D17371" w:rsidRDefault="00A6311F" w:rsidP="00A6311F">
            <w:pPr>
              <w:numPr>
                <w:ilvl w:val="0"/>
                <w:numId w:val="5"/>
              </w:numPr>
              <w:pBdr>
                <w:top w:val="nil"/>
                <w:left w:val="nil"/>
                <w:bottom w:val="nil"/>
                <w:right w:val="nil"/>
                <w:between w:val="nil"/>
              </w:pBdr>
              <w:ind w:left="459" w:hanging="246"/>
              <w:rPr>
                <w:rFonts w:asciiTheme="majorHAnsi" w:hAnsiTheme="majorHAnsi" w:cstheme="majorHAnsi"/>
                <w:color w:val="000000" w:themeColor="text1"/>
                <w:lang w:val="es-ES"/>
              </w:rPr>
            </w:pPr>
            <w:r w:rsidRPr="00D17371">
              <w:rPr>
                <w:rFonts w:asciiTheme="majorHAnsi" w:hAnsiTheme="majorHAnsi"/>
                <w:color w:val="000000" w:themeColor="text1"/>
                <w:sz w:val="22"/>
                <w:szCs w:val="22"/>
                <w:lang w:val="es-ES"/>
              </w:rPr>
              <w:t>poner en duda una idea</w:t>
            </w:r>
          </w:p>
          <w:p w:rsidR="00A6311F" w:rsidRPr="00D17371" w:rsidRDefault="00A6311F" w:rsidP="00A6311F">
            <w:pPr>
              <w:numPr>
                <w:ilvl w:val="0"/>
                <w:numId w:val="5"/>
              </w:numPr>
              <w:pBdr>
                <w:top w:val="nil"/>
                <w:left w:val="nil"/>
                <w:bottom w:val="nil"/>
                <w:right w:val="nil"/>
                <w:between w:val="nil"/>
              </w:pBdr>
              <w:ind w:left="459" w:hanging="246"/>
              <w:rPr>
                <w:rFonts w:asciiTheme="majorHAnsi" w:hAnsiTheme="majorHAnsi" w:cstheme="majorHAnsi"/>
                <w:color w:val="000000" w:themeColor="text1"/>
                <w:lang w:val="es-ES"/>
              </w:rPr>
            </w:pPr>
            <w:r w:rsidRPr="00D17371">
              <w:rPr>
                <w:rFonts w:asciiTheme="majorHAnsi" w:hAnsiTheme="majorHAnsi"/>
                <w:color w:val="000000" w:themeColor="text1"/>
                <w:sz w:val="22"/>
                <w:szCs w:val="22"/>
                <w:lang w:val="es-ES"/>
              </w:rPr>
              <w:t>desafiar una idea</w:t>
            </w:r>
          </w:p>
          <w:p w:rsidR="00A6311F" w:rsidRPr="00D17371" w:rsidRDefault="00A6311F" w:rsidP="00A6311F">
            <w:pPr>
              <w:numPr>
                <w:ilvl w:val="0"/>
                <w:numId w:val="5"/>
              </w:numPr>
              <w:pBdr>
                <w:top w:val="nil"/>
                <w:left w:val="nil"/>
                <w:bottom w:val="nil"/>
                <w:right w:val="nil"/>
                <w:between w:val="nil"/>
              </w:pBdr>
              <w:ind w:left="459" w:hanging="246"/>
              <w:rPr>
                <w:rFonts w:asciiTheme="majorHAnsi" w:hAnsiTheme="majorHAnsi" w:cstheme="majorHAnsi"/>
                <w:color w:val="000000" w:themeColor="text1"/>
                <w:lang w:val="es-ES"/>
              </w:rPr>
            </w:pPr>
            <w:r w:rsidRPr="00D17371">
              <w:rPr>
                <w:rFonts w:asciiTheme="majorHAnsi" w:hAnsiTheme="majorHAnsi"/>
                <w:color w:val="000000" w:themeColor="text1"/>
                <w:sz w:val="22"/>
                <w:szCs w:val="22"/>
                <w:lang w:val="es-ES"/>
              </w:rPr>
              <w:t>rechazar una idea</w:t>
            </w:r>
          </w:p>
          <w:p w:rsidR="00A6311F" w:rsidRPr="00D17371" w:rsidRDefault="00A6311F" w:rsidP="00A6311F">
            <w:pPr>
              <w:numPr>
                <w:ilvl w:val="0"/>
                <w:numId w:val="5"/>
              </w:numPr>
              <w:pBdr>
                <w:top w:val="nil"/>
                <w:left w:val="nil"/>
                <w:bottom w:val="nil"/>
                <w:right w:val="nil"/>
                <w:between w:val="nil"/>
              </w:pBdr>
              <w:ind w:left="459" w:hanging="246"/>
              <w:rPr>
                <w:rFonts w:asciiTheme="majorHAnsi" w:hAnsiTheme="majorHAnsi" w:cstheme="majorHAnsi"/>
                <w:color w:val="000000" w:themeColor="text1"/>
                <w:lang w:val="es-ES"/>
              </w:rPr>
            </w:pPr>
            <w:proofErr w:type="gramStart"/>
            <w:r w:rsidRPr="00D17371">
              <w:rPr>
                <w:rFonts w:asciiTheme="majorHAnsi" w:hAnsiTheme="majorHAnsi"/>
                <w:color w:val="000000" w:themeColor="text1"/>
                <w:sz w:val="22"/>
                <w:szCs w:val="22"/>
                <w:lang w:val="es-ES"/>
              </w:rPr>
              <w:t>indicar</w:t>
            </w:r>
            <w:proofErr w:type="gramEnd"/>
            <w:r w:rsidRPr="00D17371">
              <w:rPr>
                <w:rFonts w:asciiTheme="majorHAnsi" w:hAnsiTheme="majorHAnsi"/>
                <w:color w:val="000000" w:themeColor="text1"/>
                <w:sz w:val="22"/>
                <w:szCs w:val="22"/>
                <w:lang w:val="es-ES"/>
              </w:rPr>
              <w:t xml:space="preserve"> que dos o más de las ideas que se han expresado están en desacuerdo</w:t>
            </w:r>
          </w:p>
          <w:p w:rsidR="00A6311F" w:rsidRPr="0078374A" w:rsidRDefault="00A6311F" w:rsidP="00C53FDF">
            <w:pPr>
              <w:pBdr>
                <w:top w:val="nil"/>
                <w:left w:val="nil"/>
                <w:bottom w:val="nil"/>
                <w:right w:val="nil"/>
                <w:between w:val="nil"/>
              </w:pBdr>
              <w:spacing w:before="40"/>
              <w:rPr>
                <w:rFonts w:asciiTheme="majorHAnsi" w:eastAsia="Calibri" w:hAnsiTheme="majorHAnsi" w:cstheme="majorHAnsi"/>
                <w:color w:val="000000" w:themeColor="text1"/>
                <w:lang w:val="es-CL"/>
              </w:rPr>
            </w:pPr>
          </w:p>
        </w:tc>
        <w:tc>
          <w:tcPr>
            <w:tcW w:w="8505" w:type="dxa"/>
          </w:tcPr>
          <w:p w:rsidR="00A6311F" w:rsidRPr="0078374A" w:rsidRDefault="00A6311F" w:rsidP="00C53FDF">
            <w:pPr>
              <w:spacing w:before="60" w:after="60"/>
              <w:ind w:right="120"/>
              <w:rPr>
                <w:rFonts w:asciiTheme="majorHAnsi" w:eastAsia="Calibri" w:hAnsiTheme="majorHAnsi" w:cstheme="majorHAnsi"/>
                <w:b/>
                <w:color w:val="000000" w:themeColor="text1"/>
                <w:lang w:val="es-CL"/>
              </w:rPr>
            </w:pPr>
            <w:r w:rsidRPr="0078374A">
              <w:rPr>
                <w:rFonts w:asciiTheme="majorHAnsi" w:hAnsiTheme="majorHAnsi"/>
                <w:b/>
                <w:color w:val="000000" w:themeColor="text1"/>
                <w:sz w:val="22"/>
                <w:szCs w:val="22"/>
                <w:lang w:val="es-CL"/>
              </w:rPr>
              <w:t>Posibles palabras clave a tener en cuenta:</w:t>
            </w:r>
          </w:p>
          <w:p w:rsidR="00A6311F" w:rsidRPr="0078374A" w:rsidRDefault="00A6311F" w:rsidP="00C53FDF">
            <w:pPr>
              <w:spacing w:before="60" w:after="60"/>
              <w:ind w:right="120"/>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“No estoy de acuerdo”, “No”, “Pero...”, “¿Estás seguro de que...?” “... idea diferente”</w:t>
            </w:r>
          </w:p>
          <w:p w:rsidR="00A6311F" w:rsidRPr="0078374A" w:rsidRDefault="00A6311F" w:rsidP="00C53FDF">
            <w:pPr>
              <w:spacing w:before="60" w:after="60"/>
              <w:ind w:right="120"/>
              <w:rPr>
                <w:rFonts w:asciiTheme="majorHAnsi" w:eastAsia="Calibri" w:hAnsiTheme="majorHAnsi" w:cstheme="majorHAnsi"/>
                <w:color w:val="000000" w:themeColor="text1"/>
                <w:lang w:val="es-CL"/>
              </w:rPr>
            </w:pPr>
          </w:p>
          <w:p w:rsidR="00A6311F" w:rsidRPr="0078374A" w:rsidRDefault="00A6311F" w:rsidP="00C53FDF">
            <w:pPr>
              <w:spacing w:before="60" w:after="60"/>
              <w:ind w:right="120"/>
              <w:rPr>
                <w:rFonts w:asciiTheme="majorHAnsi" w:eastAsia="Calibri" w:hAnsiTheme="majorHAnsi" w:cstheme="majorHAnsi"/>
                <w:b/>
                <w:color w:val="000000" w:themeColor="text1"/>
                <w:lang w:val="es-CL"/>
              </w:rPr>
            </w:pPr>
            <w:r w:rsidRPr="0078374A">
              <w:rPr>
                <w:rFonts w:asciiTheme="majorHAnsi" w:hAnsiTheme="majorHAnsi"/>
                <w:b/>
                <w:color w:val="000000" w:themeColor="text1"/>
                <w:sz w:val="22"/>
                <w:szCs w:val="22"/>
                <w:lang w:val="es-CL"/>
              </w:rPr>
              <w:t>Ejemplos:</w:t>
            </w:r>
          </w:p>
          <w:p w:rsidR="00A6311F" w:rsidRPr="0078374A" w:rsidRDefault="00A6311F" w:rsidP="00C53FDF">
            <w:pPr>
              <w:spacing w:before="60" w:after="60"/>
              <w:ind w:right="120"/>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 xml:space="preserve">No estoy seguro de que realmente vaya a flotar </w:t>
            </w:r>
          </w:p>
          <w:p w:rsidR="00A6311F" w:rsidRPr="0078374A" w:rsidRDefault="00A6311F" w:rsidP="00C53FDF">
            <w:pPr>
              <w:spacing w:before="60" w:after="60"/>
              <w:ind w:right="120"/>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No creo que eso sea cierto, yo creo..., Tengo una idea distinta...</w:t>
            </w:r>
          </w:p>
          <w:p w:rsidR="00A6311F" w:rsidRPr="0078374A" w:rsidRDefault="00A6311F" w:rsidP="00C53FDF">
            <w:pPr>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highlight w:val="white"/>
                <w:lang w:val="es-CL"/>
              </w:rPr>
              <w:t>¿Estás seguro de que los ángulos son iguales?</w:t>
            </w:r>
          </w:p>
          <w:p w:rsidR="00A6311F" w:rsidRPr="0078374A" w:rsidRDefault="00A6311F" w:rsidP="00C53FDF">
            <w:pPr>
              <w:spacing w:before="60" w:after="60"/>
              <w:ind w:right="120"/>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highlight w:val="white"/>
                <w:lang w:val="es-CL"/>
              </w:rPr>
              <w:t>Pero eso no pasaría si...</w:t>
            </w:r>
          </w:p>
          <w:p w:rsidR="00A6311F" w:rsidRPr="0078374A" w:rsidRDefault="00A6311F" w:rsidP="00C53FDF">
            <w:pPr>
              <w:spacing w:before="60" w:after="60"/>
              <w:ind w:right="120"/>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 xml:space="preserve">Eso es parcialmente cierto, pero no </w:t>
            </w:r>
            <w:r>
              <w:rPr>
                <w:rFonts w:asciiTheme="majorHAnsi" w:hAnsiTheme="majorHAnsi"/>
                <w:color w:val="000000" w:themeColor="text1"/>
                <w:sz w:val="22"/>
                <w:szCs w:val="22"/>
                <w:lang w:val="es-CL"/>
              </w:rPr>
              <w:t xml:space="preserve">lo es </w:t>
            </w:r>
            <w:r w:rsidRPr="0078374A">
              <w:rPr>
                <w:rFonts w:asciiTheme="majorHAnsi" w:hAnsiTheme="majorHAnsi"/>
                <w:color w:val="000000" w:themeColor="text1"/>
                <w:sz w:val="22"/>
                <w:szCs w:val="22"/>
                <w:lang w:val="es-CL"/>
              </w:rPr>
              <w:t>cuando...</w:t>
            </w:r>
          </w:p>
          <w:p w:rsidR="00A6311F" w:rsidRPr="0078374A" w:rsidRDefault="00A6311F" w:rsidP="00C53FDF">
            <w:pPr>
              <w:spacing w:before="60" w:after="60"/>
              <w:ind w:right="119"/>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 xml:space="preserve">No estoy nada de acuerdo con eso </w:t>
            </w:r>
          </w:p>
          <w:p w:rsidR="00A6311F" w:rsidRPr="0078374A" w:rsidRDefault="00A6311F" w:rsidP="00C53FDF">
            <w:pPr>
              <w:spacing w:before="60" w:after="60"/>
              <w:ind w:right="119"/>
              <w:rPr>
                <w:rFonts w:asciiTheme="majorHAnsi" w:eastAsia="Calibri" w:hAnsiTheme="majorHAnsi" w:cstheme="majorHAnsi"/>
                <w:color w:val="000000" w:themeColor="text1"/>
                <w:lang w:val="es-CL"/>
              </w:rPr>
            </w:pPr>
            <w:r>
              <w:rPr>
                <w:rFonts w:asciiTheme="majorHAnsi" w:hAnsiTheme="majorHAnsi"/>
                <w:color w:val="000000" w:themeColor="text1"/>
                <w:sz w:val="22"/>
                <w:szCs w:val="22"/>
                <w:lang w:val="es-CL"/>
              </w:rPr>
              <w:t>Pero eso no corresponde al paisaje rural</w:t>
            </w:r>
          </w:p>
          <w:p w:rsidR="00A6311F" w:rsidRPr="0078374A" w:rsidRDefault="00A6311F" w:rsidP="00C53FDF">
            <w:pPr>
              <w:pBdr>
                <w:top w:val="nil"/>
                <w:left w:val="nil"/>
                <w:bottom w:val="nil"/>
                <w:right w:val="nil"/>
                <w:between w:val="nil"/>
              </w:pBdr>
              <w:spacing w:before="40"/>
              <w:ind w:left="34"/>
              <w:rPr>
                <w:rFonts w:asciiTheme="majorHAnsi" w:eastAsia="Calibri" w:hAnsiTheme="majorHAnsi" w:cstheme="majorHAnsi"/>
                <w:b/>
                <w:color w:val="000000" w:themeColor="text1"/>
                <w:lang w:val="es-CL"/>
              </w:rPr>
            </w:pPr>
            <w:r w:rsidRPr="0078374A">
              <w:rPr>
                <w:rFonts w:asciiTheme="majorHAnsi" w:hAnsiTheme="majorHAnsi"/>
                <w:color w:val="000000" w:themeColor="text1"/>
                <w:sz w:val="22"/>
                <w:szCs w:val="22"/>
                <w:lang w:val="es-CL"/>
              </w:rPr>
              <w:t xml:space="preserve">No, creo que </w:t>
            </w:r>
            <w:r>
              <w:rPr>
                <w:rFonts w:asciiTheme="majorHAnsi" w:hAnsiTheme="majorHAnsi"/>
                <w:color w:val="000000" w:themeColor="text1"/>
                <w:sz w:val="22"/>
                <w:szCs w:val="22"/>
                <w:lang w:val="es-CL"/>
              </w:rPr>
              <w:t xml:space="preserve">es </w:t>
            </w:r>
            <w:r w:rsidRPr="0078374A">
              <w:rPr>
                <w:rFonts w:asciiTheme="majorHAnsi" w:hAnsiTheme="majorHAnsi"/>
                <w:color w:val="000000" w:themeColor="text1"/>
                <w:sz w:val="22"/>
                <w:szCs w:val="22"/>
                <w:lang w:val="es-CL"/>
              </w:rPr>
              <w:t>ese otro</w:t>
            </w:r>
          </w:p>
        </w:tc>
      </w:tr>
    </w:tbl>
    <w:p w:rsidR="00A6311F" w:rsidRPr="0078374A" w:rsidRDefault="00A6311F" w:rsidP="00A6311F">
      <w:pPr>
        <w:rPr>
          <w:lang w:val="es-CL"/>
        </w:rPr>
      </w:pPr>
      <w:r w:rsidRPr="0078374A">
        <w:rPr>
          <w:lang w:val="es-CL"/>
        </w:rPr>
        <w:br w:type="page"/>
      </w:r>
    </w:p>
    <w:p w:rsidR="00A6311F" w:rsidRPr="0078374A" w:rsidRDefault="00A6311F" w:rsidP="00A6311F">
      <w:pPr>
        <w:rPr>
          <w:rFonts w:asciiTheme="majorHAnsi" w:hAnsiTheme="majorHAnsi" w:cstheme="majorHAnsi"/>
          <w:color w:val="000000" w:themeColor="text1"/>
          <w:lang w:val="es-CL"/>
        </w:rPr>
      </w:pPr>
    </w:p>
    <w:tbl>
      <w:tblPr>
        <w:tblW w:w="147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3402"/>
        <w:gridCol w:w="8363"/>
      </w:tblGrid>
      <w:tr w:rsidR="00A6311F" w:rsidRPr="0078374A" w:rsidTr="00C53FDF">
        <w:tc>
          <w:tcPr>
            <w:tcW w:w="14742" w:type="dxa"/>
            <w:gridSpan w:val="3"/>
          </w:tcPr>
          <w:p w:rsidR="00A6311F" w:rsidRPr="0078374A" w:rsidRDefault="00A6311F" w:rsidP="00C53FDF">
            <w:pPr>
              <w:pBdr>
                <w:top w:val="nil"/>
                <w:left w:val="nil"/>
                <w:bottom w:val="nil"/>
                <w:right w:val="nil"/>
                <w:between w:val="nil"/>
              </w:pBdr>
              <w:spacing w:before="120" w:after="120"/>
              <w:ind w:left="34"/>
              <w:jc w:val="center"/>
              <w:rPr>
                <w:rFonts w:asciiTheme="majorHAnsi" w:eastAsia="Calibri" w:hAnsiTheme="majorHAnsi" w:cstheme="majorHAnsi"/>
                <w:b/>
                <w:color w:val="000000" w:themeColor="text1"/>
                <w:lang w:val="es-CL"/>
              </w:rPr>
            </w:pPr>
            <w:r w:rsidRPr="0078374A">
              <w:rPr>
                <w:sz w:val="22"/>
                <w:szCs w:val="22"/>
                <w:lang w:val="es-CL"/>
              </w:rPr>
              <w:br w:type="page"/>
            </w:r>
            <w:r w:rsidRPr="00E21B97">
              <w:rPr>
                <w:rFonts w:asciiTheme="majorHAnsi" w:hAnsiTheme="majorHAnsi"/>
                <w:b/>
                <w:color w:val="000000" w:themeColor="text1"/>
                <w:sz w:val="28"/>
                <w:u w:val="single"/>
                <w:lang w:val="es-CL"/>
              </w:rPr>
              <w:t>Otras categorías a considerar</w:t>
            </w:r>
          </w:p>
        </w:tc>
      </w:tr>
      <w:tr w:rsidR="00A6311F" w:rsidRPr="008F0325" w:rsidTr="00C53FDF">
        <w:trPr>
          <w:trHeight w:val="440"/>
        </w:trPr>
        <w:tc>
          <w:tcPr>
            <w:tcW w:w="2977" w:type="dxa"/>
          </w:tcPr>
          <w:p w:rsidR="00A6311F" w:rsidRPr="008F0325" w:rsidRDefault="00A6311F" w:rsidP="00C53FDF">
            <w:pPr>
              <w:pBdr>
                <w:top w:val="nil"/>
                <w:left w:val="nil"/>
                <w:bottom w:val="nil"/>
                <w:right w:val="nil"/>
                <w:between w:val="nil"/>
              </w:pBdr>
              <w:rPr>
                <w:rFonts w:asciiTheme="majorHAnsi" w:eastAsia="Calibri" w:hAnsiTheme="majorHAnsi" w:cstheme="majorHAnsi"/>
                <w:b/>
                <w:color w:val="000000" w:themeColor="text1"/>
              </w:rPr>
            </w:pPr>
            <w:r w:rsidRPr="008F0325">
              <w:rPr>
                <w:rFonts w:asciiTheme="majorHAnsi" w:hAnsiTheme="majorHAnsi"/>
                <w:b/>
                <w:color w:val="000000" w:themeColor="text1"/>
                <w:sz w:val="22"/>
                <w:szCs w:val="22"/>
              </w:rPr>
              <w:t>CATEGORÍAS DE CODIFICACIÓN</w:t>
            </w:r>
          </w:p>
        </w:tc>
        <w:tc>
          <w:tcPr>
            <w:tcW w:w="3402" w:type="dxa"/>
          </w:tcPr>
          <w:p w:rsidR="00A6311F" w:rsidRPr="008F0325" w:rsidRDefault="00A6311F" w:rsidP="00C53FDF">
            <w:pPr>
              <w:pBdr>
                <w:top w:val="nil"/>
                <w:left w:val="nil"/>
                <w:bottom w:val="nil"/>
                <w:right w:val="nil"/>
                <w:between w:val="nil"/>
              </w:pBdr>
              <w:ind w:left="213"/>
              <w:rPr>
                <w:rFonts w:asciiTheme="majorHAnsi" w:eastAsia="Calibri" w:hAnsiTheme="majorHAnsi" w:cstheme="majorHAnsi"/>
                <w:color w:val="000000" w:themeColor="text1"/>
              </w:rPr>
            </w:pPr>
            <w:r>
              <w:rPr>
                <w:rFonts w:ascii="Calibri" w:hAnsi="Calibri"/>
                <w:b/>
                <w:color w:val="000000" w:themeColor="text1"/>
                <w:sz w:val="22"/>
                <w:szCs w:val="22"/>
              </w:rPr>
              <w:t>CONTRIBUCIONES</w:t>
            </w:r>
            <w:r w:rsidRPr="008F0325">
              <w:rPr>
                <w:rFonts w:asciiTheme="majorHAnsi" w:hAnsiTheme="majorHAnsi"/>
                <w:b/>
                <w:color w:val="000000" w:themeColor="text1"/>
                <w:sz w:val="22"/>
                <w:szCs w:val="22"/>
              </w:rPr>
              <w:t xml:space="preserve"> Y ESTRATEGIAS</w:t>
            </w:r>
          </w:p>
        </w:tc>
        <w:tc>
          <w:tcPr>
            <w:tcW w:w="8363" w:type="dxa"/>
          </w:tcPr>
          <w:p w:rsidR="00A6311F" w:rsidRPr="006F4BC7" w:rsidRDefault="00A6311F" w:rsidP="00C53FDF">
            <w:pPr>
              <w:pBdr>
                <w:top w:val="nil"/>
                <w:left w:val="nil"/>
                <w:bottom w:val="nil"/>
                <w:right w:val="nil"/>
                <w:between w:val="nil"/>
              </w:pBdr>
              <w:ind w:left="34"/>
              <w:jc w:val="center"/>
              <w:rPr>
                <w:rFonts w:asciiTheme="majorHAnsi" w:eastAsia="Calibri" w:hAnsiTheme="majorHAnsi" w:cstheme="majorHAnsi"/>
                <w:b/>
                <w:color w:val="000000" w:themeColor="text1"/>
                <w:lang w:val="es-ES"/>
              </w:rPr>
            </w:pPr>
            <w:r w:rsidRPr="006F4BC7">
              <w:rPr>
                <w:rFonts w:asciiTheme="majorHAnsi" w:hAnsiTheme="majorHAnsi"/>
                <w:b/>
                <w:color w:val="000000" w:themeColor="text1"/>
                <w:sz w:val="22"/>
                <w:szCs w:val="22"/>
                <w:lang w:val="es-ES"/>
              </w:rPr>
              <w:t>¿Qué escuchamos?</w:t>
            </w:r>
          </w:p>
        </w:tc>
      </w:tr>
      <w:tr w:rsidR="00A6311F" w:rsidRPr="008F0325" w:rsidTr="00C53FDF">
        <w:trPr>
          <w:trHeight w:val="3282"/>
        </w:trPr>
        <w:tc>
          <w:tcPr>
            <w:tcW w:w="2977" w:type="dxa"/>
          </w:tcPr>
          <w:p w:rsidR="00A6311F" w:rsidRPr="004824EE" w:rsidRDefault="00A6311F" w:rsidP="00C53FDF">
            <w:pPr>
              <w:pBdr>
                <w:top w:val="nil"/>
                <w:left w:val="nil"/>
                <w:bottom w:val="nil"/>
                <w:right w:val="nil"/>
                <w:between w:val="nil"/>
              </w:pBdr>
              <w:spacing w:before="40"/>
              <w:rPr>
                <w:rFonts w:asciiTheme="majorHAnsi" w:eastAsia="Calibri" w:hAnsiTheme="majorHAnsi" w:cstheme="majorHAnsi"/>
                <w:b/>
                <w:color w:val="000000" w:themeColor="text1"/>
                <w:lang w:val="es-CL"/>
              </w:rPr>
            </w:pPr>
          </w:p>
          <w:p w:rsidR="00A6311F" w:rsidRPr="004824EE" w:rsidRDefault="00A6311F" w:rsidP="00C53FDF">
            <w:pPr>
              <w:pBdr>
                <w:top w:val="nil"/>
                <w:left w:val="nil"/>
                <w:bottom w:val="nil"/>
                <w:right w:val="nil"/>
                <w:between w:val="nil"/>
              </w:pBdr>
              <w:spacing w:before="40"/>
              <w:rPr>
                <w:rFonts w:asciiTheme="majorHAnsi" w:eastAsia="Calibri" w:hAnsiTheme="majorHAnsi" w:cstheme="majorHAnsi"/>
                <w:color w:val="000000" w:themeColor="text1"/>
                <w:lang w:val="es-CL"/>
              </w:rPr>
            </w:pPr>
            <w:r w:rsidRPr="004824EE">
              <w:rPr>
                <w:rFonts w:asciiTheme="majorHAnsi" w:hAnsiTheme="majorHAnsi"/>
                <w:b/>
                <w:color w:val="000000" w:themeColor="text1"/>
                <w:sz w:val="22"/>
                <w:szCs w:val="22"/>
                <w:lang w:val="es-CL"/>
              </w:rPr>
              <w:t>R – Razonar de forma explícita</w:t>
            </w:r>
          </w:p>
          <w:p w:rsidR="00A6311F" w:rsidRPr="004824EE" w:rsidRDefault="00A6311F" w:rsidP="00C53FDF">
            <w:pPr>
              <w:pBdr>
                <w:top w:val="nil"/>
                <w:left w:val="nil"/>
                <w:bottom w:val="nil"/>
                <w:right w:val="nil"/>
                <w:between w:val="nil"/>
              </w:pBdr>
              <w:spacing w:before="40" w:after="60"/>
              <w:ind w:left="-15"/>
              <w:rPr>
                <w:rFonts w:asciiTheme="majorHAnsi" w:eastAsia="Calibri" w:hAnsiTheme="majorHAnsi" w:cstheme="majorHAnsi"/>
                <w:color w:val="000000" w:themeColor="text1"/>
                <w:lang w:val="es-CL"/>
              </w:rPr>
            </w:pPr>
            <w:r w:rsidRPr="004824EE">
              <w:rPr>
                <w:rFonts w:asciiTheme="majorHAnsi" w:hAnsiTheme="majorHAnsi"/>
                <w:i/>
                <w:color w:val="000000" w:themeColor="text1"/>
                <w:sz w:val="22"/>
                <w:szCs w:val="22"/>
                <w:lang w:val="es-CL"/>
              </w:rPr>
              <w:t>Explicar, argumentar y/o especular (con fundamentos) en relación con las ideas propias o ajenas</w:t>
            </w:r>
          </w:p>
        </w:tc>
        <w:tc>
          <w:tcPr>
            <w:tcW w:w="3402" w:type="dxa"/>
          </w:tcPr>
          <w:p w:rsidR="00A6311F" w:rsidRPr="0078374A" w:rsidRDefault="00A6311F" w:rsidP="00C53FDF">
            <w:pPr>
              <w:pBdr>
                <w:top w:val="nil"/>
                <w:left w:val="nil"/>
                <w:bottom w:val="nil"/>
                <w:right w:val="nil"/>
                <w:between w:val="nil"/>
              </w:pBdr>
              <w:spacing w:before="40"/>
              <w:ind w:left="213"/>
              <w:rPr>
                <w:rFonts w:asciiTheme="majorHAnsi" w:eastAsia="Calibri" w:hAnsiTheme="majorHAnsi" w:cstheme="majorHAnsi"/>
                <w:color w:val="000000" w:themeColor="text1"/>
                <w:lang w:val="es-CL"/>
              </w:rPr>
            </w:pPr>
          </w:p>
          <w:p w:rsidR="00A6311F" w:rsidRPr="0078374A" w:rsidRDefault="00A6311F" w:rsidP="00A6311F">
            <w:pPr>
              <w:numPr>
                <w:ilvl w:val="0"/>
                <w:numId w:val="4"/>
              </w:numPr>
              <w:pBdr>
                <w:top w:val="nil"/>
                <w:left w:val="nil"/>
                <w:bottom w:val="nil"/>
                <w:right w:val="nil"/>
                <w:between w:val="nil"/>
              </w:pBdr>
              <w:spacing w:before="40"/>
              <w:ind w:left="459" w:hanging="246"/>
              <w:rPr>
                <w:rFonts w:asciiTheme="majorHAnsi" w:hAnsiTheme="majorHAnsi" w:cstheme="majorHAnsi"/>
                <w:color w:val="000000" w:themeColor="text1"/>
                <w:lang w:val="es-CL"/>
              </w:rPr>
            </w:pPr>
            <w:r w:rsidRPr="0078374A">
              <w:rPr>
                <w:rFonts w:asciiTheme="majorHAnsi" w:hAnsiTheme="majorHAnsi"/>
                <w:color w:val="000000" w:themeColor="text1"/>
                <w:sz w:val="22"/>
                <w:szCs w:val="22"/>
                <w:lang w:val="es-CL"/>
              </w:rPr>
              <w:t xml:space="preserve">explicar, argumentar, basarse en </w:t>
            </w:r>
            <w:r>
              <w:rPr>
                <w:rFonts w:asciiTheme="majorHAnsi" w:hAnsiTheme="majorHAnsi"/>
                <w:color w:val="000000" w:themeColor="text1"/>
                <w:sz w:val="22"/>
                <w:szCs w:val="22"/>
                <w:lang w:val="es-CL"/>
              </w:rPr>
              <w:t>evidencias</w:t>
            </w:r>
            <w:r w:rsidRPr="0078374A">
              <w:rPr>
                <w:rFonts w:asciiTheme="majorHAnsi" w:hAnsiTheme="majorHAnsi"/>
                <w:color w:val="000000" w:themeColor="text1"/>
                <w:sz w:val="22"/>
                <w:szCs w:val="22"/>
                <w:lang w:val="es-CL"/>
              </w:rPr>
              <w:t>, hacer analogías, establecer distinciones</w:t>
            </w:r>
          </w:p>
          <w:p w:rsidR="00A6311F" w:rsidRPr="006F4BC7" w:rsidRDefault="00A6311F" w:rsidP="00A6311F">
            <w:pPr>
              <w:numPr>
                <w:ilvl w:val="0"/>
                <w:numId w:val="4"/>
              </w:numPr>
              <w:pBdr>
                <w:top w:val="nil"/>
                <w:left w:val="nil"/>
                <w:bottom w:val="nil"/>
                <w:right w:val="nil"/>
                <w:between w:val="nil"/>
              </w:pBdr>
              <w:ind w:left="459" w:hanging="246"/>
              <w:rPr>
                <w:rFonts w:asciiTheme="majorHAnsi" w:hAnsiTheme="majorHAnsi" w:cstheme="majorHAnsi"/>
                <w:color w:val="000000" w:themeColor="text1"/>
                <w:lang w:val="es-ES"/>
              </w:rPr>
            </w:pPr>
            <w:r w:rsidRPr="006F4BC7">
              <w:rPr>
                <w:rFonts w:asciiTheme="majorHAnsi" w:hAnsiTheme="majorHAnsi"/>
                <w:color w:val="000000" w:themeColor="text1"/>
                <w:sz w:val="22"/>
                <w:szCs w:val="22"/>
                <w:lang w:val="es-ES"/>
              </w:rPr>
              <w:t>pronosticar, conjeturar</w:t>
            </w:r>
          </w:p>
          <w:p w:rsidR="00A6311F" w:rsidRPr="00AE1343" w:rsidRDefault="00A6311F" w:rsidP="00A6311F">
            <w:pPr>
              <w:numPr>
                <w:ilvl w:val="0"/>
                <w:numId w:val="4"/>
              </w:numPr>
              <w:pBdr>
                <w:top w:val="nil"/>
                <w:left w:val="nil"/>
                <w:bottom w:val="nil"/>
                <w:right w:val="nil"/>
                <w:between w:val="nil"/>
              </w:pBdr>
              <w:spacing w:after="60"/>
              <w:ind w:left="459" w:hanging="246"/>
              <w:rPr>
                <w:rFonts w:asciiTheme="majorHAnsi" w:hAnsiTheme="majorHAnsi" w:cstheme="majorHAnsi"/>
                <w:color w:val="000000" w:themeColor="text1"/>
                <w:lang w:val="es-ES"/>
              </w:rPr>
            </w:pPr>
            <w:r w:rsidRPr="006F4BC7">
              <w:rPr>
                <w:rFonts w:asciiTheme="majorHAnsi" w:hAnsiTheme="majorHAnsi"/>
                <w:color w:val="000000" w:themeColor="text1"/>
                <w:sz w:val="22"/>
                <w:szCs w:val="22"/>
                <w:lang w:val="es-ES"/>
              </w:rPr>
              <w:t>especular, explorar distintas posibilidades</w:t>
            </w:r>
          </w:p>
        </w:tc>
        <w:tc>
          <w:tcPr>
            <w:tcW w:w="8363" w:type="dxa"/>
          </w:tcPr>
          <w:p w:rsidR="00A6311F" w:rsidRPr="0078374A" w:rsidRDefault="00A6311F" w:rsidP="00C53FDF">
            <w:pPr>
              <w:pBdr>
                <w:top w:val="nil"/>
                <w:left w:val="nil"/>
                <w:bottom w:val="nil"/>
                <w:right w:val="nil"/>
                <w:between w:val="nil"/>
              </w:pBdr>
              <w:ind w:left="34"/>
              <w:rPr>
                <w:rFonts w:asciiTheme="majorHAnsi" w:eastAsia="Calibri" w:hAnsiTheme="majorHAnsi" w:cstheme="majorHAnsi"/>
                <w:color w:val="000000" w:themeColor="text1"/>
                <w:lang w:val="es-CL"/>
              </w:rPr>
            </w:pPr>
            <w:r w:rsidRPr="0078374A">
              <w:rPr>
                <w:rFonts w:asciiTheme="majorHAnsi" w:hAnsiTheme="majorHAnsi"/>
                <w:b/>
                <w:color w:val="000000" w:themeColor="text1"/>
                <w:sz w:val="22"/>
                <w:szCs w:val="22"/>
                <w:lang w:val="es-CL"/>
              </w:rPr>
              <w:t>Posibles palabras clave a tener en cuenta:</w:t>
            </w:r>
          </w:p>
          <w:p w:rsidR="00A6311F" w:rsidRPr="0078374A" w:rsidRDefault="00A6311F" w:rsidP="00C53FDF">
            <w:pPr>
              <w:pBdr>
                <w:top w:val="nil"/>
                <w:left w:val="nil"/>
                <w:bottom w:val="nil"/>
                <w:right w:val="nil"/>
                <w:between w:val="nil"/>
              </w:pBdr>
              <w:ind w:right="120"/>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“Creo”, “porque”, “así que”, “por lo tanto”</w:t>
            </w:r>
            <w:r>
              <w:rPr>
                <w:rFonts w:asciiTheme="majorHAnsi" w:hAnsiTheme="majorHAnsi"/>
                <w:color w:val="000000" w:themeColor="text1"/>
                <w:sz w:val="22"/>
                <w:szCs w:val="22"/>
                <w:lang w:val="es-CL"/>
              </w:rPr>
              <w:t xml:space="preserve">, </w:t>
            </w:r>
            <w:r w:rsidRPr="0078374A">
              <w:rPr>
                <w:rFonts w:asciiTheme="majorHAnsi" w:hAnsiTheme="majorHAnsi"/>
                <w:color w:val="000000" w:themeColor="text1"/>
                <w:sz w:val="22"/>
                <w:szCs w:val="22"/>
                <w:lang w:val="es-CL"/>
              </w:rPr>
              <w:t>“para</w:t>
            </w:r>
            <w:r>
              <w:rPr>
                <w:rFonts w:asciiTheme="majorHAnsi" w:hAnsiTheme="majorHAnsi"/>
                <w:color w:val="000000" w:themeColor="text1"/>
                <w:sz w:val="22"/>
                <w:szCs w:val="22"/>
                <w:lang w:val="es-CL"/>
              </w:rPr>
              <w:t xml:space="preserve"> esto es necesario…</w:t>
            </w:r>
            <w:r w:rsidRPr="0078374A">
              <w:rPr>
                <w:rFonts w:asciiTheme="majorHAnsi" w:hAnsiTheme="majorHAnsi"/>
                <w:color w:val="000000" w:themeColor="text1"/>
                <w:sz w:val="22"/>
                <w:szCs w:val="22"/>
                <w:lang w:val="es-CL"/>
              </w:rPr>
              <w:t>”, “si... entonces”, “no</w:t>
            </w:r>
            <w:r>
              <w:rPr>
                <w:rFonts w:asciiTheme="majorHAnsi" w:hAnsiTheme="majorHAnsi"/>
                <w:color w:val="000000" w:themeColor="text1"/>
                <w:sz w:val="22"/>
                <w:szCs w:val="22"/>
                <w:lang w:val="es-CL"/>
              </w:rPr>
              <w:t>,</w:t>
            </w:r>
            <w:r w:rsidRPr="0078374A">
              <w:rPr>
                <w:rFonts w:asciiTheme="majorHAnsi" w:hAnsiTheme="majorHAnsi"/>
                <w:color w:val="000000" w:themeColor="text1"/>
                <w:sz w:val="22"/>
                <w:szCs w:val="22"/>
                <w:lang w:val="es-CL"/>
              </w:rPr>
              <w:t xml:space="preserve"> a menos que...”, “es como...”, “imagina si...”, </w:t>
            </w:r>
            <w:r w:rsidRPr="0078374A">
              <w:rPr>
                <w:rFonts w:asciiTheme="majorHAnsi" w:hAnsiTheme="majorHAnsi"/>
                <w:color w:val="000000" w:themeColor="text1"/>
                <w:sz w:val="22"/>
                <w:szCs w:val="22"/>
                <w:highlight w:val="white"/>
                <w:lang w:val="es-CL"/>
              </w:rPr>
              <w:t>“sería”, “podría” o “puede”</w:t>
            </w:r>
          </w:p>
          <w:p w:rsidR="00A6311F" w:rsidRPr="0078374A" w:rsidRDefault="00A6311F" w:rsidP="00C53FDF">
            <w:pPr>
              <w:pBdr>
                <w:top w:val="nil"/>
                <w:left w:val="nil"/>
                <w:bottom w:val="nil"/>
                <w:right w:val="nil"/>
                <w:between w:val="nil"/>
              </w:pBdr>
              <w:ind w:left="34"/>
              <w:rPr>
                <w:rFonts w:asciiTheme="majorHAnsi" w:eastAsia="Calibri" w:hAnsiTheme="majorHAnsi" w:cstheme="majorHAnsi"/>
                <w:color w:val="000000" w:themeColor="text1"/>
                <w:lang w:val="es-CL"/>
              </w:rPr>
            </w:pPr>
            <w:r w:rsidRPr="0078374A">
              <w:rPr>
                <w:rFonts w:asciiTheme="majorHAnsi" w:hAnsiTheme="majorHAnsi"/>
                <w:b/>
                <w:color w:val="000000" w:themeColor="text1"/>
                <w:sz w:val="22"/>
                <w:szCs w:val="22"/>
                <w:lang w:val="es-CL"/>
              </w:rPr>
              <w:t>Ejemplos:</w:t>
            </w:r>
          </w:p>
          <w:p w:rsidR="00A6311F" w:rsidRPr="0078374A" w:rsidRDefault="00A6311F" w:rsidP="00C53FDF">
            <w:pPr>
              <w:pBdr>
                <w:top w:val="nil"/>
                <w:left w:val="nil"/>
                <w:bottom w:val="nil"/>
                <w:right w:val="nil"/>
                <w:between w:val="nil"/>
              </w:pBdr>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 xml:space="preserve"> </w:t>
            </w:r>
            <w:r w:rsidRPr="0078374A">
              <w:rPr>
                <w:rFonts w:asciiTheme="majorHAnsi" w:hAnsiTheme="majorHAnsi"/>
                <w:color w:val="000000" w:themeColor="text1"/>
                <w:sz w:val="22"/>
                <w:szCs w:val="22"/>
                <w:highlight w:val="white"/>
                <w:lang w:val="es-CL"/>
              </w:rPr>
              <w:t>Creo que la madera flotaría, pero no el metal.</w:t>
            </w:r>
          </w:p>
          <w:p w:rsidR="00A6311F" w:rsidRPr="0078374A" w:rsidRDefault="00A6311F" w:rsidP="00C53FDF">
            <w:pPr>
              <w:pBdr>
                <w:top w:val="nil"/>
                <w:left w:val="nil"/>
                <w:bottom w:val="nil"/>
                <w:right w:val="nil"/>
                <w:between w:val="nil"/>
              </w:pBdr>
              <w:ind w:left="34"/>
              <w:rPr>
                <w:rFonts w:asciiTheme="majorHAnsi" w:eastAsia="Calibri" w:hAnsiTheme="majorHAnsi" w:cstheme="majorHAnsi"/>
                <w:color w:val="000000" w:themeColor="text1"/>
                <w:lang w:val="es-CL"/>
              </w:rPr>
            </w:pPr>
            <w:r>
              <w:rPr>
                <w:rFonts w:asciiTheme="majorHAnsi" w:hAnsiTheme="majorHAnsi"/>
                <w:color w:val="000000" w:themeColor="text1"/>
                <w:sz w:val="22"/>
                <w:szCs w:val="22"/>
                <w:lang w:val="es-CL"/>
              </w:rPr>
              <w:t xml:space="preserve">El hecho de que </w:t>
            </w:r>
            <w:r w:rsidRPr="0078374A">
              <w:rPr>
                <w:rFonts w:asciiTheme="majorHAnsi" w:hAnsiTheme="majorHAnsi"/>
                <w:color w:val="000000" w:themeColor="text1"/>
                <w:sz w:val="22"/>
                <w:szCs w:val="22"/>
                <w:highlight w:val="white"/>
                <w:lang w:val="es-CL"/>
              </w:rPr>
              <w:t xml:space="preserve">las capas de hielo se </w:t>
            </w:r>
            <w:r>
              <w:rPr>
                <w:rFonts w:asciiTheme="majorHAnsi" w:hAnsiTheme="majorHAnsi"/>
                <w:color w:val="000000" w:themeColor="text1"/>
                <w:sz w:val="22"/>
                <w:szCs w:val="22"/>
                <w:highlight w:val="white"/>
                <w:lang w:val="es-CL"/>
              </w:rPr>
              <w:t xml:space="preserve">hayan </w:t>
            </w:r>
            <w:r w:rsidRPr="0078374A">
              <w:rPr>
                <w:rFonts w:asciiTheme="majorHAnsi" w:hAnsiTheme="majorHAnsi"/>
                <w:color w:val="000000" w:themeColor="text1"/>
                <w:sz w:val="22"/>
                <w:szCs w:val="22"/>
                <w:highlight w:val="white"/>
                <w:lang w:val="es-CL"/>
              </w:rPr>
              <w:t>derrit</w:t>
            </w:r>
            <w:r>
              <w:rPr>
                <w:rFonts w:asciiTheme="majorHAnsi" w:hAnsiTheme="majorHAnsi"/>
                <w:color w:val="000000" w:themeColor="text1"/>
                <w:sz w:val="22"/>
                <w:szCs w:val="22"/>
                <w:highlight w:val="white"/>
                <w:lang w:val="es-CL"/>
              </w:rPr>
              <w:t>ido</w:t>
            </w:r>
            <w:r w:rsidRPr="0078374A">
              <w:rPr>
                <w:rFonts w:asciiTheme="majorHAnsi" w:hAnsiTheme="majorHAnsi"/>
                <w:color w:val="000000" w:themeColor="text1"/>
                <w:sz w:val="22"/>
                <w:szCs w:val="22"/>
                <w:highlight w:val="white"/>
                <w:lang w:val="es-CL"/>
              </w:rPr>
              <w:t xml:space="preserve"> </w:t>
            </w:r>
            <w:r>
              <w:rPr>
                <w:rFonts w:asciiTheme="majorHAnsi" w:hAnsiTheme="majorHAnsi"/>
                <w:color w:val="000000" w:themeColor="text1"/>
                <w:sz w:val="22"/>
                <w:szCs w:val="22"/>
                <w:highlight w:val="white"/>
                <w:lang w:val="es-CL"/>
              </w:rPr>
              <w:t xml:space="preserve">un </w:t>
            </w:r>
            <w:r w:rsidRPr="0078374A">
              <w:rPr>
                <w:rFonts w:asciiTheme="majorHAnsi" w:hAnsiTheme="majorHAnsi"/>
                <w:color w:val="000000" w:themeColor="text1"/>
                <w:sz w:val="22"/>
                <w:szCs w:val="22"/>
                <w:highlight w:val="white"/>
                <w:lang w:val="es-CL"/>
              </w:rPr>
              <w:t>10%</w:t>
            </w:r>
            <w:r>
              <w:rPr>
                <w:rFonts w:asciiTheme="majorHAnsi" w:hAnsiTheme="majorHAnsi"/>
                <w:color w:val="000000" w:themeColor="text1"/>
                <w:sz w:val="22"/>
                <w:szCs w:val="22"/>
                <w:lang w:val="es-CL"/>
              </w:rPr>
              <w:t xml:space="preserve"> esprueba de </w:t>
            </w:r>
            <w:r>
              <w:rPr>
                <w:rFonts w:asciiTheme="majorHAnsi" w:hAnsiTheme="majorHAnsi"/>
                <w:color w:val="000000" w:themeColor="text1"/>
                <w:sz w:val="22"/>
                <w:szCs w:val="22"/>
                <w:highlight w:val="white"/>
                <w:lang w:val="es-CL"/>
              </w:rPr>
              <w:t>l</w:t>
            </w:r>
            <w:r w:rsidRPr="0078374A">
              <w:rPr>
                <w:rFonts w:asciiTheme="majorHAnsi" w:hAnsiTheme="majorHAnsi"/>
                <w:color w:val="000000" w:themeColor="text1"/>
                <w:sz w:val="22"/>
                <w:szCs w:val="22"/>
                <w:highlight w:val="white"/>
                <w:lang w:val="es-CL"/>
              </w:rPr>
              <w:t>a teoría del calentamiento global</w:t>
            </w:r>
            <w:r>
              <w:rPr>
                <w:rFonts w:asciiTheme="majorHAnsi" w:hAnsiTheme="majorHAnsi"/>
                <w:color w:val="000000" w:themeColor="text1"/>
                <w:sz w:val="22"/>
                <w:szCs w:val="22"/>
                <w:lang w:val="es-CL"/>
              </w:rPr>
              <w:t>.</w:t>
            </w:r>
          </w:p>
          <w:p w:rsidR="00A6311F" w:rsidRPr="0078374A" w:rsidRDefault="00A6311F" w:rsidP="00C53FDF">
            <w:pPr>
              <w:pBdr>
                <w:top w:val="nil"/>
                <w:left w:val="nil"/>
                <w:bottom w:val="nil"/>
                <w:right w:val="nil"/>
                <w:between w:val="nil"/>
              </w:pBdr>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highlight w:val="white"/>
                <w:lang w:val="es-CL"/>
              </w:rPr>
              <w:t>Si los niños no tuvieran que ir al colegio, no aprenderían bien matemáticas.</w:t>
            </w:r>
          </w:p>
          <w:p w:rsidR="00A6311F" w:rsidRPr="0078374A" w:rsidRDefault="00A6311F" w:rsidP="00C53FDF">
            <w:pPr>
              <w:pBdr>
                <w:top w:val="nil"/>
                <w:left w:val="nil"/>
                <w:bottom w:val="nil"/>
                <w:right w:val="nil"/>
                <w:between w:val="nil"/>
              </w:pBdr>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highlight w:val="white"/>
                <w:lang w:val="es-CL"/>
              </w:rPr>
              <w:t>Si escogiera la primera alternativa, estaría más seguro, pero si eligiera la segunda, podría tener mayores ganancias a largo plazo.</w:t>
            </w:r>
          </w:p>
          <w:p w:rsidR="00A6311F" w:rsidRPr="0078374A" w:rsidRDefault="00A6311F" w:rsidP="00C53FDF">
            <w:pPr>
              <w:pBdr>
                <w:top w:val="nil"/>
                <w:left w:val="nil"/>
                <w:bottom w:val="nil"/>
                <w:right w:val="nil"/>
                <w:between w:val="nil"/>
              </w:pBdr>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highlight w:val="white"/>
                <w:lang w:val="es-CL"/>
              </w:rPr>
              <w:t>Creo que el autor puede estar haciendo referencia a las emociones cuando escribe sobre el agua.</w:t>
            </w:r>
          </w:p>
          <w:p w:rsidR="00A6311F" w:rsidRPr="00D51840" w:rsidRDefault="00A6311F" w:rsidP="00C53FDF">
            <w:pPr>
              <w:pBdr>
                <w:top w:val="nil"/>
                <w:left w:val="nil"/>
                <w:bottom w:val="nil"/>
                <w:right w:val="nil"/>
                <w:between w:val="nil"/>
              </w:pBdr>
              <w:ind w:left="35" w:right="120"/>
              <w:rPr>
                <w:rFonts w:asciiTheme="majorHAnsi" w:eastAsia="Calibri" w:hAnsiTheme="majorHAnsi" w:cstheme="majorHAnsi"/>
                <w:color w:val="000000" w:themeColor="text1"/>
                <w:sz w:val="22"/>
                <w:szCs w:val="22"/>
                <w:lang w:val="es-ES"/>
              </w:rPr>
            </w:pPr>
            <w:r w:rsidRPr="00D51840">
              <w:rPr>
                <w:rFonts w:asciiTheme="majorHAnsi" w:hAnsiTheme="majorHAnsi"/>
                <w:iCs/>
                <w:color w:val="000000" w:themeColor="text1"/>
                <w:sz w:val="22"/>
                <w:szCs w:val="22"/>
                <w:lang w:val="es-ES"/>
              </w:rPr>
              <w:t>Nuestra agua conduce electricidad porque está contaminada con otros materiales... El agua pura no conduce electricidad.</w:t>
            </w:r>
          </w:p>
        </w:tc>
      </w:tr>
      <w:tr w:rsidR="00A6311F" w:rsidRPr="008E3FF3" w:rsidTr="00C53FDF">
        <w:tc>
          <w:tcPr>
            <w:tcW w:w="2977" w:type="dxa"/>
          </w:tcPr>
          <w:p w:rsidR="00A6311F" w:rsidRPr="004824EE" w:rsidRDefault="00A6311F" w:rsidP="00C53FDF">
            <w:pPr>
              <w:pBdr>
                <w:top w:val="nil"/>
                <w:left w:val="nil"/>
                <w:bottom w:val="nil"/>
                <w:right w:val="nil"/>
                <w:between w:val="nil"/>
              </w:pBdr>
              <w:spacing w:before="40"/>
              <w:rPr>
                <w:rFonts w:asciiTheme="majorHAnsi" w:eastAsia="Calibri" w:hAnsiTheme="majorHAnsi" w:cstheme="majorHAnsi"/>
                <w:b/>
                <w:color w:val="000000" w:themeColor="text1"/>
                <w:lang w:val="es-CL"/>
              </w:rPr>
            </w:pPr>
          </w:p>
          <w:p w:rsidR="00A6311F" w:rsidRPr="004824EE" w:rsidRDefault="00A6311F" w:rsidP="00C53FDF">
            <w:pPr>
              <w:pBdr>
                <w:top w:val="nil"/>
                <w:left w:val="nil"/>
                <w:bottom w:val="nil"/>
                <w:right w:val="nil"/>
                <w:between w:val="nil"/>
              </w:pBdr>
              <w:spacing w:before="40"/>
              <w:rPr>
                <w:rFonts w:asciiTheme="majorHAnsi" w:eastAsia="Calibri" w:hAnsiTheme="majorHAnsi" w:cstheme="majorHAnsi"/>
                <w:color w:val="000000" w:themeColor="text1"/>
                <w:lang w:val="es-CL"/>
              </w:rPr>
            </w:pPr>
            <w:r w:rsidRPr="004824EE">
              <w:rPr>
                <w:rFonts w:asciiTheme="majorHAnsi" w:hAnsiTheme="majorHAnsi"/>
                <w:b/>
                <w:color w:val="000000" w:themeColor="text1"/>
                <w:sz w:val="22"/>
                <w:szCs w:val="22"/>
                <w:lang w:val="es-CL"/>
              </w:rPr>
              <w:t>IR – Invitar al razonamiento</w:t>
            </w:r>
          </w:p>
          <w:p w:rsidR="00A6311F" w:rsidRPr="004824EE" w:rsidRDefault="00A6311F" w:rsidP="00C53FDF">
            <w:pPr>
              <w:pBdr>
                <w:top w:val="nil"/>
                <w:left w:val="nil"/>
                <w:bottom w:val="nil"/>
                <w:right w:val="nil"/>
                <w:between w:val="nil"/>
              </w:pBdr>
              <w:spacing w:before="40"/>
              <w:rPr>
                <w:rFonts w:asciiTheme="majorHAnsi" w:eastAsia="Calibri" w:hAnsiTheme="majorHAnsi" w:cstheme="majorHAnsi"/>
                <w:b/>
                <w:color w:val="000000" w:themeColor="text1"/>
                <w:lang w:val="es-CL"/>
              </w:rPr>
            </w:pPr>
            <w:r w:rsidRPr="009C0F32">
              <w:rPr>
                <w:rFonts w:asciiTheme="majorHAnsi" w:hAnsiTheme="majorHAnsi"/>
                <w:i/>
                <w:color w:val="000000" w:themeColor="text1"/>
                <w:sz w:val="22"/>
                <w:szCs w:val="22"/>
                <w:highlight w:val="yellow"/>
                <w:lang w:val="es-CL"/>
              </w:rPr>
              <w:t>Invita a otros a explicar, argumentar y/o especular (con fundamentos) en relación con las ideas propias o ajenas</w:t>
            </w:r>
          </w:p>
        </w:tc>
        <w:tc>
          <w:tcPr>
            <w:tcW w:w="3402" w:type="dxa"/>
          </w:tcPr>
          <w:p w:rsidR="00A6311F" w:rsidRPr="0078374A" w:rsidRDefault="00A6311F" w:rsidP="00C53FDF">
            <w:pPr>
              <w:pBdr>
                <w:top w:val="nil"/>
                <w:left w:val="nil"/>
                <w:bottom w:val="nil"/>
                <w:right w:val="nil"/>
                <w:between w:val="nil"/>
              </w:pBdr>
              <w:spacing w:before="40"/>
              <w:ind w:left="213"/>
              <w:rPr>
                <w:rFonts w:asciiTheme="majorHAnsi" w:eastAsia="Calibri" w:hAnsiTheme="majorHAnsi" w:cstheme="majorHAnsi"/>
                <w:color w:val="000000" w:themeColor="text1"/>
                <w:lang w:val="es-CL"/>
              </w:rPr>
            </w:pPr>
          </w:p>
          <w:p w:rsidR="00A6311F" w:rsidRPr="009C0F32" w:rsidRDefault="00A6311F" w:rsidP="00A6311F">
            <w:pPr>
              <w:numPr>
                <w:ilvl w:val="0"/>
                <w:numId w:val="5"/>
              </w:numPr>
              <w:pBdr>
                <w:top w:val="nil"/>
                <w:left w:val="nil"/>
                <w:bottom w:val="nil"/>
                <w:right w:val="nil"/>
                <w:between w:val="nil"/>
              </w:pBdr>
              <w:spacing w:before="40"/>
              <w:ind w:left="459" w:hanging="246"/>
              <w:rPr>
                <w:rFonts w:asciiTheme="majorHAnsi" w:hAnsiTheme="majorHAnsi" w:cstheme="majorHAnsi"/>
                <w:color w:val="000000" w:themeColor="text1"/>
                <w:highlight w:val="yellow"/>
                <w:lang w:val="es-CL"/>
              </w:rPr>
            </w:pPr>
            <w:r w:rsidRPr="009C0F32">
              <w:rPr>
                <w:rFonts w:asciiTheme="majorHAnsi" w:hAnsiTheme="majorHAnsi"/>
                <w:color w:val="000000" w:themeColor="text1"/>
                <w:sz w:val="22"/>
                <w:szCs w:val="22"/>
                <w:highlight w:val="yellow"/>
                <w:lang w:val="es-CL"/>
              </w:rPr>
              <w:t>invitar a otros a explicar, argumentar, basarse en pruebas, hacer analogías, establecer distinciones</w:t>
            </w:r>
          </w:p>
          <w:p w:rsidR="00A6311F" w:rsidRPr="009C0F32" w:rsidRDefault="00A6311F" w:rsidP="00A6311F">
            <w:pPr>
              <w:numPr>
                <w:ilvl w:val="0"/>
                <w:numId w:val="5"/>
              </w:numPr>
              <w:pBdr>
                <w:top w:val="nil"/>
                <w:left w:val="nil"/>
                <w:bottom w:val="nil"/>
                <w:right w:val="nil"/>
                <w:between w:val="nil"/>
              </w:pBdr>
              <w:ind w:left="459" w:hanging="246"/>
              <w:rPr>
                <w:rFonts w:asciiTheme="majorHAnsi" w:hAnsiTheme="majorHAnsi" w:cstheme="majorHAnsi"/>
                <w:color w:val="000000" w:themeColor="text1"/>
                <w:highlight w:val="yellow"/>
                <w:lang w:val="es-ES"/>
              </w:rPr>
            </w:pPr>
            <w:r w:rsidRPr="009C0F32">
              <w:rPr>
                <w:rFonts w:asciiTheme="majorHAnsi" w:hAnsiTheme="majorHAnsi"/>
                <w:color w:val="000000" w:themeColor="text1"/>
                <w:sz w:val="22"/>
                <w:szCs w:val="22"/>
                <w:highlight w:val="yellow"/>
                <w:lang w:val="es-ES"/>
              </w:rPr>
              <w:t>invitar a otros a hacer pronósticos, conjeturas</w:t>
            </w:r>
          </w:p>
          <w:p w:rsidR="00A6311F" w:rsidRPr="0078374A" w:rsidRDefault="00A6311F" w:rsidP="00A6311F">
            <w:pPr>
              <w:numPr>
                <w:ilvl w:val="0"/>
                <w:numId w:val="5"/>
              </w:numPr>
              <w:pBdr>
                <w:top w:val="nil"/>
                <w:left w:val="nil"/>
                <w:bottom w:val="nil"/>
                <w:right w:val="nil"/>
                <w:between w:val="nil"/>
              </w:pBdr>
              <w:ind w:left="459" w:hanging="246"/>
              <w:rPr>
                <w:rFonts w:asciiTheme="majorHAnsi" w:hAnsiTheme="majorHAnsi" w:cstheme="majorHAnsi"/>
                <w:color w:val="000000" w:themeColor="text1"/>
                <w:lang w:val="es-CL"/>
              </w:rPr>
            </w:pPr>
            <w:r w:rsidRPr="009C0F32">
              <w:rPr>
                <w:rFonts w:asciiTheme="majorHAnsi" w:hAnsiTheme="majorHAnsi"/>
                <w:color w:val="000000" w:themeColor="text1"/>
                <w:sz w:val="22"/>
                <w:szCs w:val="22"/>
                <w:highlight w:val="yellow"/>
                <w:lang w:val="es-CL"/>
              </w:rPr>
              <w:t>invitar a otros especular, explorar distintas posibilidades</w:t>
            </w:r>
          </w:p>
        </w:tc>
        <w:tc>
          <w:tcPr>
            <w:tcW w:w="8363" w:type="dxa"/>
          </w:tcPr>
          <w:p w:rsidR="00A6311F" w:rsidRPr="0078374A" w:rsidRDefault="00A6311F" w:rsidP="00C53FDF">
            <w:pPr>
              <w:pBdr>
                <w:top w:val="nil"/>
                <w:left w:val="nil"/>
                <w:bottom w:val="nil"/>
                <w:right w:val="nil"/>
                <w:between w:val="nil"/>
              </w:pBdr>
              <w:spacing w:before="40"/>
              <w:ind w:left="34"/>
              <w:rPr>
                <w:rFonts w:asciiTheme="majorHAnsi" w:eastAsia="Calibri" w:hAnsiTheme="majorHAnsi" w:cstheme="majorHAnsi"/>
                <w:color w:val="000000" w:themeColor="text1"/>
                <w:lang w:val="es-CL"/>
              </w:rPr>
            </w:pPr>
            <w:r w:rsidRPr="0078374A">
              <w:rPr>
                <w:rFonts w:asciiTheme="majorHAnsi" w:hAnsiTheme="majorHAnsi"/>
                <w:b/>
                <w:color w:val="000000" w:themeColor="text1"/>
                <w:sz w:val="22"/>
                <w:szCs w:val="22"/>
                <w:lang w:val="es-CL"/>
              </w:rPr>
              <w:t>Posibles palabras clave a tener en cuenta:</w:t>
            </w:r>
          </w:p>
          <w:p w:rsidR="00A6311F" w:rsidRPr="0078374A" w:rsidRDefault="00A6311F" w:rsidP="00C53FDF">
            <w:pPr>
              <w:pBdr>
                <w:top w:val="nil"/>
                <w:left w:val="nil"/>
                <w:bottom w:val="nil"/>
                <w:right w:val="nil"/>
                <w:between w:val="nil"/>
              </w:pBdr>
              <w:spacing w:before="40"/>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“¿Por qué?”, “¿Cómo?”, “¿Tú crees</w:t>
            </w:r>
            <w:r>
              <w:rPr>
                <w:rFonts w:asciiTheme="majorHAnsi" w:hAnsiTheme="majorHAnsi"/>
                <w:color w:val="000000" w:themeColor="text1"/>
                <w:sz w:val="22"/>
                <w:szCs w:val="22"/>
                <w:lang w:val="es-CL"/>
              </w:rPr>
              <w:t>…</w:t>
            </w:r>
            <w:r w:rsidRPr="0078374A">
              <w:rPr>
                <w:rFonts w:asciiTheme="majorHAnsi" w:hAnsiTheme="majorHAnsi"/>
                <w:color w:val="000000" w:themeColor="text1"/>
                <w:sz w:val="22"/>
                <w:szCs w:val="22"/>
                <w:lang w:val="es-CL"/>
              </w:rPr>
              <w:t>?”, “Explícalo con más detalle”</w:t>
            </w:r>
          </w:p>
          <w:p w:rsidR="00A6311F" w:rsidRPr="00DC5585" w:rsidRDefault="00A6311F" w:rsidP="00C53FDF">
            <w:pPr>
              <w:pBdr>
                <w:top w:val="nil"/>
                <w:left w:val="nil"/>
                <w:bottom w:val="nil"/>
                <w:right w:val="nil"/>
                <w:between w:val="nil"/>
              </w:pBdr>
              <w:spacing w:before="40"/>
              <w:ind w:left="34"/>
              <w:rPr>
                <w:rFonts w:asciiTheme="majorHAnsi" w:eastAsia="Calibri" w:hAnsiTheme="majorHAnsi" w:cstheme="majorHAnsi"/>
                <w:color w:val="000000" w:themeColor="text1"/>
                <w:lang w:val="es-ES"/>
              </w:rPr>
            </w:pPr>
            <w:r w:rsidRPr="00DC5585">
              <w:rPr>
                <w:rFonts w:asciiTheme="majorHAnsi" w:hAnsiTheme="majorHAnsi"/>
                <w:b/>
                <w:color w:val="000000" w:themeColor="text1"/>
                <w:sz w:val="22"/>
                <w:szCs w:val="22"/>
                <w:lang w:val="es-ES"/>
              </w:rPr>
              <w:t>Ejemplos:</w:t>
            </w:r>
          </w:p>
          <w:p w:rsidR="00A6311F" w:rsidRPr="0078374A" w:rsidRDefault="00A6311F" w:rsidP="00C53FDF">
            <w:pPr>
              <w:pBdr>
                <w:top w:val="nil"/>
                <w:left w:val="nil"/>
                <w:bottom w:val="nil"/>
                <w:right w:val="nil"/>
                <w:between w:val="nil"/>
              </w:pBdr>
              <w:spacing w:before="40"/>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highlight w:val="white"/>
                <w:lang w:val="es-CL"/>
              </w:rPr>
              <w:t>¿Cómo has llegado a esa solución/</w:t>
            </w:r>
            <w:r w:rsidRPr="0078374A">
              <w:rPr>
                <w:rFonts w:asciiTheme="majorHAnsi" w:hAnsiTheme="majorHAnsi"/>
                <w:color w:val="000000" w:themeColor="text1"/>
                <w:sz w:val="22"/>
                <w:szCs w:val="22"/>
                <w:lang w:val="es-CL"/>
              </w:rPr>
              <w:t>conclusión/evaluación</w:t>
            </w:r>
            <w:r w:rsidRPr="0078374A">
              <w:rPr>
                <w:rFonts w:asciiTheme="majorHAnsi" w:hAnsiTheme="majorHAnsi"/>
                <w:color w:val="000000" w:themeColor="text1"/>
                <w:sz w:val="22"/>
                <w:szCs w:val="22"/>
                <w:highlight w:val="white"/>
                <w:lang w:val="es-CL"/>
              </w:rPr>
              <w:t>?</w:t>
            </w:r>
          </w:p>
          <w:p w:rsidR="00A6311F" w:rsidRPr="0078374A" w:rsidRDefault="00A6311F" w:rsidP="00C53FDF">
            <w:pPr>
              <w:pStyle w:val="Normal1"/>
              <w:spacing w:line="276" w:lineRule="auto"/>
              <w:ind w:left="35" w:right="120"/>
              <w:rPr>
                <w:rFonts w:asciiTheme="majorHAnsi" w:hAnsiTheme="majorHAnsi" w:cstheme="majorHAnsi"/>
                <w:color w:val="000000" w:themeColor="text1"/>
                <w:sz w:val="22"/>
                <w:szCs w:val="22"/>
                <w:lang w:val="es-CL"/>
              </w:rPr>
            </w:pPr>
            <w:r w:rsidRPr="0078374A">
              <w:rPr>
                <w:rFonts w:asciiTheme="majorHAnsi" w:hAnsiTheme="majorHAnsi"/>
                <w:color w:val="000000" w:themeColor="text1"/>
                <w:sz w:val="22"/>
                <w:szCs w:val="22"/>
                <w:lang w:val="es-CL"/>
              </w:rPr>
              <w:t>No lo acabo de entender. ¿Puedes explicarlo con más detalle?</w:t>
            </w:r>
          </w:p>
          <w:p w:rsidR="00A6311F" w:rsidRPr="0078374A" w:rsidRDefault="00A6311F" w:rsidP="00C53FDF">
            <w:pPr>
              <w:pStyle w:val="Normal1"/>
              <w:spacing w:line="276" w:lineRule="auto"/>
              <w:ind w:left="35" w:right="120"/>
              <w:rPr>
                <w:rFonts w:asciiTheme="majorHAnsi" w:hAnsiTheme="majorHAnsi" w:cstheme="majorHAnsi"/>
                <w:color w:val="000000" w:themeColor="text1"/>
                <w:sz w:val="22"/>
                <w:szCs w:val="22"/>
                <w:lang w:val="es-CL"/>
              </w:rPr>
            </w:pPr>
            <w:r w:rsidRPr="0078374A">
              <w:rPr>
                <w:rFonts w:asciiTheme="majorHAnsi" w:hAnsiTheme="majorHAnsi"/>
                <w:color w:val="000000" w:themeColor="text1"/>
                <w:sz w:val="22"/>
                <w:szCs w:val="22"/>
                <w:lang w:val="es-CL"/>
              </w:rPr>
              <w:t>El grupo/</w:t>
            </w:r>
            <w:r>
              <w:rPr>
                <w:rFonts w:asciiTheme="majorHAnsi" w:hAnsiTheme="majorHAnsi"/>
                <w:color w:val="000000" w:themeColor="text1"/>
                <w:sz w:val="22"/>
                <w:szCs w:val="22"/>
                <w:lang w:val="es-CL"/>
              </w:rPr>
              <w:t>tu compañera</w:t>
            </w:r>
            <w:r w:rsidRPr="0078374A">
              <w:rPr>
                <w:rFonts w:asciiTheme="majorHAnsi" w:hAnsiTheme="majorHAnsi"/>
                <w:color w:val="000000" w:themeColor="text1"/>
                <w:sz w:val="22"/>
                <w:szCs w:val="22"/>
                <w:lang w:val="es-CL"/>
              </w:rPr>
              <w:t xml:space="preserve"> ha dicho que esto pasa porque... ¿Qué opinas de su explicación?</w:t>
            </w:r>
          </w:p>
          <w:p w:rsidR="00A6311F" w:rsidRPr="0078374A" w:rsidRDefault="00A6311F" w:rsidP="00C53FDF">
            <w:pPr>
              <w:pBdr>
                <w:top w:val="nil"/>
                <w:left w:val="nil"/>
                <w:bottom w:val="nil"/>
                <w:right w:val="nil"/>
                <w:between w:val="nil"/>
              </w:pBdr>
              <w:spacing w:before="40"/>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¿Qué pasaría/podría pasar/puede pasar si...?</w:t>
            </w:r>
          </w:p>
          <w:p w:rsidR="00A6311F" w:rsidRPr="0078374A" w:rsidRDefault="00A6311F" w:rsidP="00C53FDF">
            <w:pPr>
              <w:pBdr>
                <w:top w:val="nil"/>
                <w:left w:val="nil"/>
                <w:bottom w:val="nil"/>
                <w:right w:val="nil"/>
                <w:between w:val="nil"/>
              </w:pBdr>
              <w:spacing w:before="40"/>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Imagina que...</w:t>
            </w:r>
          </w:p>
          <w:p w:rsidR="00A6311F" w:rsidRPr="0078374A" w:rsidRDefault="00A6311F" w:rsidP="00C53FDF">
            <w:pPr>
              <w:pBdr>
                <w:top w:val="nil"/>
                <w:left w:val="nil"/>
                <w:bottom w:val="nil"/>
                <w:right w:val="nil"/>
                <w:between w:val="nil"/>
              </w:pBdr>
              <w:spacing w:before="40"/>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highlight w:val="white"/>
                <w:lang w:val="es-CL"/>
              </w:rPr>
              <w:t>¿Qué objetos crees que pueden flotar?</w:t>
            </w:r>
          </w:p>
          <w:p w:rsidR="00A6311F" w:rsidRPr="0078374A" w:rsidRDefault="00A6311F" w:rsidP="00C53FDF">
            <w:pPr>
              <w:pBdr>
                <w:top w:val="nil"/>
                <w:left w:val="nil"/>
                <w:bottom w:val="nil"/>
                <w:right w:val="nil"/>
                <w:between w:val="nil"/>
              </w:pBdr>
              <w:spacing w:before="40" w:after="60"/>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¿Por qué crees que fue</w:t>
            </w:r>
            <w:r>
              <w:rPr>
                <w:rFonts w:asciiTheme="majorHAnsi" w:hAnsiTheme="majorHAnsi"/>
                <w:color w:val="000000" w:themeColor="text1"/>
                <w:sz w:val="22"/>
                <w:szCs w:val="22"/>
                <w:lang w:val="es-CL"/>
              </w:rPr>
              <w:t xml:space="preserve"> así</w:t>
            </w:r>
            <w:r w:rsidRPr="0078374A">
              <w:rPr>
                <w:rFonts w:asciiTheme="majorHAnsi" w:hAnsiTheme="majorHAnsi"/>
                <w:color w:val="000000" w:themeColor="text1"/>
                <w:sz w:val="22"/>
                <w:szCs w:val="22"/>
                <w:lang w:val="es-CL"/>
              </w:rPr>
              <w:t>? (en relación con una afirmación/observación)</w:t>
            </w:r>
          </w:p>
          <w:p w:rsidR="00A6311F" w:rsidRPr="0078374A" w:rsidRDefault="00A6311F" w:rsidP="00C53FDF">
            <w:pPr>
              <w:pBdr>
                <w:top w:val="nil"/>
                <w:left w:val="nil"/>
                <w:bottom w:val="nil"/>
                <w:right w:val="nil"/>
                <w:between w:val="nil"/>
              </w:pBdr>
              <w:spacing w:before="40"/>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¿Por qué crees que sería</w:t>
            </w:r>
            <w:r>
              <w:rPr>
                <w:rFonts w:asciiTheme="majorHAnsi" w:hAnsiTheme="majorHAnsi"/>
                <w:color w:val="000000" w:themeColor="text1"/>
                <w:sz w:val="22"/>
                <w:szCs w:val="22"/>
                <w:lang w:val="es-CL"/>
              </w:rPr>
              <w:t xml:space="preserve"> así</w:t>
            </w:r>
            <w:r w:rsidRPr="0078374A">
              <w:rPr>
                <w:rFonts w:asciiTheme="majorHAnsi" w:hAnsiTheme="majorHAnsi"/>
                <w:color w:val="000000" w:themeColor="text1"/>
                <w:sz w:val="22"/>
                <w:szCs w:val="22"/>
                <w:lang w:val="es-CL"/>
              </w:rPr>
              <w:t>? (en relación con una afirmación/observación)</w:t>
            </w:r>
          </w:p>
          <w:p w:rsidR="00A6311F" w:rsidRPr="0078374A" w:rsidRDefault="00A6311F" w:rsidP="00C53FDF">
            <w:pPr>
              <w:pBdr>
                <w:top w:val="nil"/>
                <w:left w:val="nil"/>
                <w:bottom w:val="nil"/>
                <w:right w:val="nil"/>
                <w:between w:val="nil"/>
              </w:pBdr>
              <w:spacing w:before="40"/>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¿Cómo lo sabes?</w:t>
            </w:r>
          </w:p>
          <w:p w:rsidR="00A6311F" w:rsidRPr="0078374A" w:rsidRDefault="00A6311F" w:rsidP="00C53FDF">
            <w:pPr>
              <w:pBdr>
                <w:top w:val="nil"/>
                <w:left w:val="nil"/>
                <w:bottom w:val="nil"/>
                <w:right w:val="nil"/>
                <w:between w:val="nil"/>
              </w:pBdr>
              <w:spacing w:before="40"/>
              <w:ind w:left="34"/>
              <w:rPr>
                <w:rFonts w:asciiTheme="majorHAnsi" w:eastAsia="Calibri" w:hAnsiTheme="majorHAnsi" w:cstheme="majorHAnsi"/>
                <w:color w:val="000000" w:themeColor="text1"/>
                <w:lang w:val="es-CL"/>
              </w:rPr>
            </w:pPr>
            <w:r>
              <w:rPr>
                <w:rFonts w:asciiTheme="majorHAnsi" w:hAnsiTheme="majorHAnsi"/>
                <w:color w:val="000000" w:themeColor="text1"/>
                <w:sz w:val="22"/>
                <w:szCs w:val="22"/>
                <w:highlight w:val="white"/>
                <w:lang w:val="es-CL"/>
              </w:rPr>
              <w:t xml:space="preserve">Ana </w:t>
            </w:r>
            <w:r w:rsidRPr="0078374A">
              <w:rPr>
                <w:rFonts w:asciiTheme="majorHAnsi" w:hAnsiTheme="majorHAnsi"/>
                <w:color w:val="000000" w:themeColor="text1"/>
                <w:sz w:val="22"/>
                <w:szCs w:val="22"/>
                <w:highlight w:val="white"/>
                <w:lang w:val="es-CL"/>
              </w:rPr>
              <w:t xml:space="preserve">dice que </w:t>
            </w:r>
            <w:r>
              <w:rPr>
                <w:rFonts w:asciiTheme="majorHAnsi" w:hAnsiTheme="majorHAnsi"/>
                <w:color w:val="000000" w:themeColor="text1"/>
                <w:sz w:val="22"/>
                <w:szCs w:val="22"/>
                <w:highlight w:val="white"/>
                <w:lang w:val="es-CL"/>
              </w:rPr>
              <w:t>X</w:t>
            </w:r>
            <w:r w:rsidRPr="0078374A">
              <w:rPr>
                <w:rFonts w:asciiTheme="majorHAnsi" w:hAnsiTheme="majorHAnsi"/>
                <w:color w:val="000000" w:themeColor="text1"/>
                <w:sz w:val="22"/>
                <w:szCs w:val="22"/>
                <w:highlight w:val="white"/>
                <w:lang w:val="es-CL"/>
              </w:rPr>
              <w:t xml:space="preserve"> es igual a 2. ¿Cómo sabemos que está en lo cierto?</w:t>
            </w:r>
          </w:p>
          <w:p w:rsidR="00A6311F" w:rsidRPr="0078374A" w:rsidRDefault="00A6311F" w:rsidP="00C53FDF">
            <w:pPr>
              <w:pBdr>
                <w:top w:val="nil"/>
                <w:left w:val="nil"/>
                <w:bottom w:val="nil"/>
                <w:right w:val="nil"/>
                <w:between w:val="nil"/>
              </w:pBdr>
              <w:spacing w:before="40"/>
              <w:ind w:left="34"/>
              <w:rPr>
                <w:rFonts w:asciiTheme="majorHAnsi" w:eastAsia="Calibri" w:hAnsiTheme="majorHAnsi" w:cstheme="majorHAnsi"/>
                <w:b/>
                <w:color w:val="000000" w:themeColor="text1"/>
                <w:lang w:val="es-CL"/>
              </w:rPr>
            </w:pPr>
            <w:r w:rsidRPr="0078374A">
              <w:rPr>
                <w:rFonts w:asciiTheme="majorHAnsi" w:hAnsiTheme="majorHAnsi"/>
                <w:color w:val="000000" w:themeColor="text1"/>
                <w:sz w:val="22"/>
                <w:szCs w:val="22"/>
                <w:highlight w:val="white"/>
                <w:lang w:val="es-CL"/>
              </w:rPr>
              <w:t xml:space="preserve">¿Quién puede decirme por qué </w:t>
            </w:r>
            <w:r>
              <w:rPr>
                <w:rFonts w:asciiTheme="majorHAnsi" w:hAnsiTheme="majorHAnsi"/>
                <w:color w:val="000000" w:themeColor="text1"/>
                <w:sz w:val="22"/>
                <w:szCs w:val="22"/>
                <w:highlight w:val="white"/>
                <w:lang w:val="es-CL"/>
              </w:rPr>
              <w:t>debieran</w:t>
            </w:r>
            <w:r w:rsidRPr="0078374A">
              <w:rPr>
                <w:rFonts w:asciiTheme="majorHAnsi" w:hAnsiTheme="majorHAnsi"/>
                <w:color w:val="000000" w:themeColor="text1"/>
                <w:sz w:val="22"/>
                <w:szCs w:val="22"/>
                <w:highlight w:val="white"/>
                <w:lang w:val="es-CL"/>
              </w:rPr>
              <w:t xml:space="preserve"> estar de acuerdo con Joe</w:t>
            </w:r>
            <w:r>
              <w:rPr>
                <w:rFonts w:asciiTheme="majorHAnsi" w:hAnsiTheme="majorHAnsi"/>
                <w:color w:val="000000" w:themeColor="text1"/>
                <w:sz w:val="22"/>
                <w:szCs w:val="22"/>
                <w:highlight w:val="white"/>
                <w:lang w:val="es-CL"/>
              </w:rPr>
              <w:t>l</w:t>
            </w:r>
            <w:r w:rsidRPr="0078374A">
              <w:rPr>
                <w:rFonts w:asciiTheme="majorHAnsi" w:hAnsiTheme="majorHAnsi"/>
                <w:color w:val="000000" w:themeColor="text1"/>
                <w:sz w:val="22"/>
                <w:szCs w:val="22"/>
                <w:highlight w:val="white"/>
                <w:lang w:val="es-CL"/>
              </w:rPr>
              <w:t>?</w:t>
            </w:r>
          </w:p>
        </w:tc>
      </w:tr>
    </w:tbl>
    <w:p w:rsidR="00A6311F" w:rsidRPr="0078374A" w:rsidRDefault="00A6311F" w:rsidP="00A6311F">
      <w:pPr>
        <w:rPr>
          <w:rFonts w:asciiTheme="majorHAnsi" w:hAnsiTheme="majorHAnsi" w:cstheme="majorHAnsi"/>
          <w:color w:val="000000" w:themeColor="text1"/>
          <w:sz w:val="22"/>
          <w:szCs w:val="22"/>
          <w:lang w:val="es-CL"/>
        </w:rPr>
      </w:pPr>
    </w:p>
    <w:p w:rsidR="00A6311F" w:rsidRPr="0078374A" w:rsidRDefault="00A6311F" w:rsidP="00A6311F">
      <w:pPr>
        <w:rPr>
          <w:rFonts w:asciiTheme="majorHAnsi" w:hAnsiTheme="majorHAnsi" w:cstheme="majorHAnsi"/>
          <w:color w:val="000000" w:themeColor="text1"/>
          <w:sz w:val="22"/>
          <w:szCs w:val="22"/>
          <w:lang w:val="es-CL"/>
        </w:rPr>
      </w:pPr>
    </w:p>
    <w:tbl>
      <w:tblPr>
        <w:tblW w:w="147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3402"/>
        <w:gridCol w:w="8363"/>
      </w:tblGrid>
      <w:tr w:rsidR="00A6311F" w:rsidRPr="008F0325" w:rsidTr="00C53FDF">
        <w:trPr>
          <w:trHeight w:val="420"/>
        </w:trPr>
        <w:tc>
          <w:tcPr>
            <w:tcW w:w="2977" w:type="dxa"/>
          </w:tcPr>
          <w:p w:rsidR="00A6311F" w:rsidRPr="008F0325" w:rsidRDefault="00A6311F" w:rsidP="00C53FDF">
            <w:pPr>
              <w:pBdr>
                <w:top w:val="nil"/>
                <w:left w:val="nil"/>
                <w:bottom w:val="nil"/>
                <w:right w:val="nil"/>
                <w:between w:val="nil"/>
              </w:pBdr>
              <w:spacing w:before="120" w:after="120"/>
              <w:rPr>
                <w:rFonts w:asciiTheme="majorHAnsi" w:eastAsia="Calibri" w:hAnsiTheme="majorHAnsi" w:cstheme="majorHAnsi"/>
                <w:b/>
                <w:color w:val="000000" w:themeColor="text1"/>
              </w:rPr>
            </w:pPr>
            <w:r w:rsidRPr="008F0325">
              <w:rPr>
                <w:rFonts w:asciiTheme="majorHAnsi" w:hAnsiTheme="majorHAnsi"/>
                <w:b/>
                <w:color w:val="000000" w:themeColor="text1"/>
                <w:sz w:val="22"/>
                <w:szCs w:val="22"/>
              </w:rPr>
              <w:t>CATEGORÍAS DE CODIFICACIÓN</w:t>
            </w:r>
          </w:p>
        </w:tc>
        <w:tc>
          <w:tcPr>
            <w:tcW w:w="3402" w:type="dxa"/>
          </w:tcPr>
          <w:p w:rsidR="00A6311F" w:rsidRPr="008F0325" w:rsidRDefault="00A6311F" w:rsidP="00C53FDF">
            <w:pPr>
              <w:pBdr>
                <w:top w:val="nil"/>
                <w:left w:val="nil"/>
                <w:bottom w:val="nil"/>
                <w:right w:val="nil"/>
                <w:between w:val="nil"/>
              </w:pBdr>
              <w:spacing w:before="120" w:after="120"/>
              <w:ind w:left="213"/>
              <w:rPr>
                <w:rFonts w:asciiTheme="majorHAnsi" w:eastAsia="Calibri" w:hAnsiTheme="majorHAnsi" w:cstheme="majorHAnsi"/>
                <w:color w:val="000000" w:themeColor="text1"/>
              </w:rPr>
            </w:pPr>
            <w:r>
              <w:rPr>
                <w:rFonts w:ascii="Calibri" w:hAnsi="Calibri"/>
                <w:b/>
                <w:color w:val="000000" w:themeColor="text1"/>
                <w:sz w:val="22"/>
                <w:szCs w:val="22"/>
              </w:rPr>
              <w:t>CONTRIBUCIONES</w:t>
            </w:r>
            <w:r w:rsidRPr="008F0325">
              <w:rPr>
                <w:rFonts w:asciiTheme="majorHAnsi" w:hAnsiTheme="majorHAnsi"/>
                <w:b/>
                <w:color w:val="000000" w:themeColor="text1"/>
                <w:sz w:val="22"/>
                <w:szCs w:val="22"/>
              </w:rPr>
              <w:t xml:space="preserve"> Y ESTRATEGIAS</w:t>
            </w:r>
          </w:p>
        </w:tc>
        <w:tc>
          <w:tcPr>
            <w:tcW w:w="8363" w:type="dxa"/>
          </w:tcPr>
          <w:p w:rsidR="00A6311F" w:rsidRPr="00B854FD" w:rsidRDefault="00A6311F" w:rsidP="00C53FDF">
            <w:pPr>
              <w:pBdr>
                <w:top w:val="nil"/>
                <w:left w:val="nil"/>
                <w:bottom w:val="nil"/>
                <w:right w:val="nil"/>
                <w:between w:val="nil"/>
              </w:pBdr>
              <w:spacing w:before="120" w:after="120"/>
              <w:ind w:left="34"/>
              <w:jc w:val="center"/>
              <w:rPr>
                <w:rFonts w:asciiTheme="majorHAnsi" w:eastAsia="Calibri" w:hAnsiTheme="majorHAnsi" w:cstheme="majorHAnsi"/>
                <w:b/>
                <w:color w:val="000000" w:themeColor="text1"/>
                <w:lang w:val="es-ES"/>
              </w:rPr>
            </w:pPr>
            <w:r w:rsidRPr="00B854FD">
              <w:rPr>
                <w:rFonts w:asciiTheme="majorHAnsi" w:hAnsiTheme="majorHAnsi"/>
                <w:b/>
                <w:color w:val="000000" w:themeColor="text1"/>
                <w:sz w:val="22"/>
                <w:szCs w:val="22"/>
                <w:lang w:val="es-ES"/>
              </w:rPr>
              <w:t>¿Qué escuchamos?</w:t>
            </w:r>
          </w:p>
        </w:tc>
      </w:tr>
      <w:tr w:rsidR="00A6311F" w:rsidRPr="008E3FF3" w:rsidTr="00C53FDF">
        <w:tc>
          <w:tcPr>
            <w:tcW w:w="2977" w:type="dxa"/>
          </w:tcPr>
          <w:p w:rsidR="00A6311F" w:rsidRPr="0078374A" w:rsidRDefault="00A6311F" w:rsidP="00C53FDF">
            <w:pPr>
              <w:pBdr>
                <w:top w:val="nil"/>
                <w:left w:val="nil"/>
                <w:bottom w:val="nil"/>
                <w:right w:val="nil"/>
                <w:between w:val="nil"/>
              </w:pBdr>
              <w:spacing w:before="40"/>
              <w:rPr>
                <w:rFonts w:asciiTheme="majorHAnsi" w:eastAsia="Calibri" w:hAnsiTheme="majorHAnsi" w:cstheme="majorHAnsi"/>
                <w:b/>
                <w:color w:val="000000" w:themeColor="text1"/>
                <w:lang w:val="es-CL"/>
              </w:rPr>
            </w:pPr>
          </w:p>
          <w:p w:rsidR="00A6311F" w:rsidRPr="0078374A" w:rsidRDefault="00A6311F" w:rsidP="00C53FDF">
            <w:pPr>
              <w:pBdr>
                <w:top w:val="nil"/>
                <w:left w:val="nil"/>
                <w:bottom w:val="nil"/>
                <w:right w:val="nil"/>
                <w:between w:val="nil"/>
              </w:pBdr>
              <w:spacing w:before="40"/>
              <w:rPr>
                <w:rFonts w:asciiTheme="majorHAnsi" w:eastAsia="Calibri" w:hAnsiTheme="majorHAnsi" w:cstheme="majorHAnsi"/>
                <w:color w:val="000000" w:themeColor="text1"/>
                <w:lang w:val="es-CL"/>
              </w:rPr>
            </w:pPr>
            <w:r w:rsidRPr="0078374A">
              <w:rPr>
                <w:rFonts w:asciiTheme="majorHAnsi" w:hAnsiTheme="majorHAnsi"/>
                <w:b/>
                <w:color w:val="000000" w:themeColor="text1"/>
                <w:sz w:val="22"/>
                <w:szCs w:val="22"/>
                <w:lang w:val="es-CL"/>
              </w:rPr>
              <w:t xml:space="preserve">CA </w:t>
            </w:r>
            <w:r>
              <w:rPr>
                <w:rFonts w:asciiTheme="majorHAnsi" w:hAnsiTheme="majorHAnsi"/>
                <w:b/>
                <w:color w:val="000000" w:themeColor="text1"/>
                <w:sz w:val="22"/>
                <w:szCs w:val="22"/>
                <w:lang w:val="es-CL"/>
              </w:rPr>
              <w:t>–</w:t>
            </w:r>
            <w:r w:rsidRPr="0078374A">
              <w:rPr>
                <w:rFonts w:asciiTheme="majorHAnsi" w:hAnsiTheme="majorHAnsi"/>
                <w:b/>
                <w:color w:val="000000" w:themeColor="text1"/>
                <w:sz w:val="22"/>
                <w:szCs w:val="22"/>
                <w:lang w:val="es-CL"/>
              </w:rPr>
              <w:t xml:space="preserve"> Coordina</w:t>
            </w:r>
            <w:r>
              <w:rPr>
                <w:rFonts w:asciiTheme="majorHAnsi" w:hAnsiTheme="majorHAnsi"/>
                <w:b/>
                <w:color w:val="000000" w:themeColor="text1"/>
                <w:sz w:val="22"/>
                <w:szCs w:val="22"/>
                <w:lang w:val="es-CL"/>
              </w:rPr>
              <w:t xml:space="preserve">ción de </w:t>
            </w:r>
            <w:r w:rsidRPr="0078374A">
              <w:rPr>
                <w:rFonts w:asciiTheme="majorHAnsi" w:hAnsiTheme="majorHAnsi"/>
                <w:b/>
                <w:color w:val="000000" w:themeColor="text1"/>
                <w:sz w:val="22"/>
                <w:szCs w:val="22"/>
                <w:lang w:val="es-CL"/>
              </w:rPr>
              <w:t xml:space="preserve"> ideas y acuerdo</w:t>
            </w:r>
            <w:r>
              <w:rPr>
                <w:rFonts w:asciiTheme="majorHAnsi" w:hAnsiTheme="majorHAnsi"/>
                <w:b/>
                <w:color w:val="000000" w:themeColor="text1"/>
                <w:sz w:val="22"/>
                <w:szCs w:val="22"/>
                <w:lang w:val="es-CL"/>
              </w:rPr>
              <w:t>s</w:t>
            </w:r>
          </w:p>
          <w:p w:rsidR="00A6311F" w:rsidRPr="0078374A" w:rsidRDefault="00A6311F" w:rsidP="00C53FDF">
            <w:pPr>
              <w:pBdr>
                <w:top w:val="nil"/>
                <w:left w:val="nil"/>
                <w:bottom w:val="nil"/>
                <w:right w:val="nil"/>
                <w:between w:val="nil"/>
              </w:pBdr>
              <w:spacing w:before="40" w:after="60"/>
              <w:ind w:left="-15"/>
              <w:rPr>
                <w:rFonts w:asciiTheme="majorHAnsi" w:eastAsia="Calibri" w:hAnsiTheme="majorHAnsi" w:cstheme="majorHAnsi"/>
                <w:color w:val="000000" w:themeColor="text1"/>
                <w:lang w:val="es-CL"/>
              </w:rPr>
            </w:pPr>
            <w:r w:rsidRPr="009C0F32">
              <w:rPr>
                <w:rFonts w:asciiTheme="majorHAnsi" w:hAnsiTheme="majorHAnsi"/>
                <w:i/>
                <w:color w:val="000000" w:themeColor="text1"/>
                <w:sz w:val="22"/>
                <w:szCs w:val="22"/>
                <w:highlight w:val="yellow"/>
                <w:lang w:val="es-CL"/>
              </w:rPr>
              <w:t>Contrastar y sintetizar ideas, expresar acuerdo y consenso</w:t>
            </w:r>
            <w:r w:rsidR="009C0F32" w:rsidRPr="009C0F32">
              <w:rPr>
                <w:rFonts w:asciiTheme="majorHAnsi" w:hAnsiTheme="majorHAnsi"/>
                <w:i/>
                <w:color w:val="000000" w:themeColor="text1"/>
                <w:sz w:val="22"/>
                <w:szCs w:val="22"/>
                <w:highlight w:val="yellow"/>
                <w:lang w:val="es-CL"/>
              </w:rPr>
              <w:t>, o invitar a otros a hacerlo</w:t>
            </w:r>
          </w:p>
        </w:tc>
        <w:tc>
          <w:tcPr>
            <w:tcW w:w="3402" w:type="dxa"/>
          </w:tcPr>
          <w:p w:rsidR="00A6311F" w:rsidRPr="0078374A" w:rsidRDefault="00A6311F" w:rsidP="00C53FDF">
            <w:pPr>
              <w:pBdr>
                <w:top w:val="nil"/>
                <w:left w:val="nil"/>
                <w:bottom w:val="nil"/>
                <w:right w:val="nil"/>
                <w:between w:val="nil"/>
              </w:pBdr>
              <w:spacing w:before="40"/>
              <w:rPr>
                <w:rFonts w:asciiTheme="majorHAnsi" w:eastAsia="Calibri" w:hAnsiTheme="majorHAnsi" w:cstheme="majorHAnsi"/>
                <w:color w:val="000000" w:themeColor="text1"/>
                <w:lang w:val="es-CL"/>
              </w:rPr>
            </w:pPr>
          </w:p>
          <w:p w:rsidR="00A6311F" w:rsidRPr="009C0F32" w:rsidRDefault="00A6311F" w:rsidP="00A6311F">
            <w:pPr>
              <w:numPr>
                <w:ilvl w:val="0"/>
                <w:numId w:val="3"/>
              </w:numPr>
              <w:pBdr>
                <w:top w:val="nil"/>
                <w:left w:val="nil"/>
                <w:bottom w:val="nil"/>
                <w:right w:val="nil"/>
                <w:between w:val="nil"/>
              </w:pBdr>
              <w:spacing w:before="40"/>
              <w:ind w:left="459" w:hanging="246"/>
              <w:rPr>
                <w:rFonts w:asciiTheme="majorHAnsi" w:hAnsiTheme="majorHAnsi" w:cstheme="majorHAnsi"/>
                <w:color w:val="000000" w:themeColor="text1"/>
                <w:highlight w:val="yellow"/>
                <w:lang w:val="es-CL"/>
              </w:rPr>
            </w:pPr>
            <w:r w:rsidRPr="009C0F32">
              <w:rPr>
                <w:rFonts w:asciiTheme="majorHAnsi" w:hAnsiTheme="majorHAnsi"/>
                <w:color w:val="000000" w:themeColor="text1"/>
                <w:sz w:val="22"/>
                <w:szCs w:val="22"/>
                <w:highlight w:val="yellow"/>
                <w:lang w:val="es-CL"/>
              </w:rPr>
              <w:t>llegar a formar una postura consensuada</w:t>
            </w:r>
          </w:p>
          <w:p w:rsidR="00A6311F" w:rsidRPr="009C0F32" w:rsidRDefault="00A6311F" w:rsidP="00A6311F">
            <w:pPr>
              <w:numPr>
                <w:ilvl w:val="0"/>
                <w:numId w:val="3"/>
              </w:numPr>
              <w:pBdr>
                <w:top w:val="nil"/>
                <w:left w:val="nil"/>
                <w:bottom w:val="nil"/>
                <w:right w:val="nil"/>
                <w:between w:val="nil"/>
              </w:pBdr>
              <w:spacing w:before="40"/>
              <w:ind w:left="459" w:hanging="246"/>
              <w:rPr>
                <w:rFonts w:asciiTheme="majorHAnsi" w:hAnsiTheme="majorHAnsi" w:cstheme="majorHAnsi"/>
                <w:color w:val="000000" w:themeColor="text1"/>
                <w:highlight w:val="yellow"/>
                <w:lang w:val="es-CL"/>
              </w:rPr>
            </w:pPr>
            <w:r w:rsidRPr="009C0F32">
              <w:rPr>
                <w:rFonts w:asciiTheme="majorHAnsi" w:hAnsiTheme="majorHAnsi"/>
                <w:color w:val="000000" w:themeColor="text1"/>
                <w:sz w:val="22"/>
                <w:szCs w:val="22"/>
                <w:highlight w:val="yellow"/>
                <w:lang w:val="es-CL"/>
              </w:rPr>
              <w:t>evaluar al menos dos ideas distintas mediante comparación/contraste/</w:t>
            </w:r>
            <w:r w:rsidRPr="009C0F32">
              <w:rPr>
                <w:rFonts w:asciiTheme="majorHAnsi" w:hAnsiTheme="majorHAnsi"/>
                <w:color w:val="000000" w:themeColor="text1"/>
                <w:sz w:val="22"/>
                <w:szCs w:val="22"/>
                <w:highlight w:val="yellow"/>
                <w:lang w:val="es-CL"/>
              </w:rPr>
              <w:br/>
              <w:t>crítica</w:t>
            </w:r>
          </w:p>
          <w:p w:rsidR="00A6311F" w:rsidRPr="0078374A" w:rsidRDefault="00A6311F" w:rsidP="00A6311F">
            <w:pPr>
              <w:numPr>
                <w:ilvl w:val="0"/>
                <w:numId w:val="3"/>
              </w:numPr>
              <w:pBdr>
                <w:top w:val="nil"/>
                <w:left w:val="nil"/>
                <w:bottom w:val="nil"/>
                <w:right w:val="nil"/>
                <w:between w:val="nil"/>
              </w:pBdr>
              <w:ind w:left="459" w:hanging="246"/>
              <w:rPr>
                <w:rFonts w:asciiTheme="majorHAnsi" w:hAnsiTheme="majorHAnsi" w:cstheme="majorHAnsi"/>
                <w:color w:val="000000" w:themeColor="text1"/>
                <w:lang w:val="es-CL"/>
              </w:rPr>
            </w:pPr>
            <w:r w:rsidRPr="0078374A">
              <w:rPr>
                <w:rFonts w:asciiTheme="majorHAnsi" w:hAnsiTheme="majorHAnsi"/>
                <w:color w:val="000000" w:themeColor="text1"/>
                <w:sz w:val="22"/>
                <w:szCs w:val="22"/>
                <w:lang w:val="es-CL"/>
              </w:rPr>
              <w:t xml:space="preserve">juzgar el valor de una idea/un concepto </w:t>
            </w:r>
          </w:p>
          <w:p w:rsidR="009C0F32" w:rsidRPr="009C0F32" w:rsidRDefault="009C0F32" w:rsidP="00A6311F">
            <w:pPr>
              <w:numPr>
                <w:ilvl w:val="0"/>
                <w:numId w:val="3"/>
              </w:numPr>
              <w:pBdr>
                <w:top w:val="nil"/>
                <w:left w:val="nil"/>
                <w:bottom w:val="nil"/>
                <w:right w:val="nil"/>
                <w:between w:val="nil"/>
              </w:pBdr>
              <w:ind w:left="459" w:hanging="246"/>
              <w:rPr>
                <w:rFonts w:asciiTheme="majorHAnsi" w:hAnsiTheme="majorHAnsi" w:cstheme="majorHAnsi"/>
                <w:color w:val="000000" w:themeColor="text1"/>
                <w:highlight w:val="yellow"/>
                <w:lang w:val="es-CL"/>
              </w:rPr>
            </w:pPr>
            <w:r w:rsidRPr="009C0F32">
              <w:rPr>
                <w:rFonts w:asciiTheme="majorHAnsi" w:hAnsiTheme="majorHAnsi" w:cstheme="majorHAnsi"/>
                <w:color w:val="000000" w:themeColor="text1"/>
                <w:highlight w:val="yellow"/>
                <w:lang w:val="es-CL"/>
              </w:rPr>
              <w:t>confirmar o reconocer un acuerdo / consenso</w:t>
            </w:r>
          </w:p>
          <w:p w:rsidR="00A6311F" w:rsidRPr="0078374A" w:rsidRDefault="00A6311F" w:rsidP="00A6311F">
            <w:pPr>
              <w:numPr>
                <w:ilvl w:val="0"/>
                <w:numId w:val="3"/>
              </w:numPr>
              <w:pBdr>
                <w:top w:val="nil"/>
                <w:left w:val="nil"/>
                <w:bottom w:val="nil"/>
                <w:right w:val="nil"/>
                <w:between w:val="nil"/>
              </w:pBdr>
              <w:ind w:left="459" w:hanging="246"/>
              <w:rPr>
                <w:rFonts w:asciiTheme="majorHAnsi" w:hAnsiTheme="majorHAnsi" w:cstheme="majorHAnsi"/>
                <w:color w:val="000000" w:themeColor="text1"/>
                <w:lang w:val="es-CL"/>
              </w:rPr>
            </w:pPr>
            <w:r w:rsidRPr="0078374A">
              <w:rPr>
                <w:rFonts w:asciiTheme="majorHAnsi" w:hAnsiTheme="majorHAnsi"/>
                <w:color w:val="000000" w:themeColor="text1"/>
                <w:sz w:val="22"/>
                <w:szCs w:val="22"/>
                <w:lang w:val="es-CL"/>
              </w:rPr>
              <w:t>proponer resolver diferencias y/o acordar una solución</w:t>
            </w:r>
          </w:p>
          <w:p w:rsidR="00A6311F" w:rsidRPr="00F663F1" w:rsidRDefault="00A6311F" w:rsidP="00A6311F">
            <w:pPr>
              <w:numPr>
                <w:ilvl w:val="0"/>
                <w:numId w:val="3"/>
              </w:numPr>
              <w:pBdr>
                <w:top w:val="nil"/>
                <w:left w:val="nil"/>
                <w:bottom w:val="nil"/>
                <w:right w:val="nil"/>
                <w:between w:val="nil"/>
              </w:pBdr>
              <w:spacing w:after="60"/>
              <w:ind w:left="459" w:hanging="246"/>
              <w:rPr>
                <w:rFonts w:asciiTheme="majorHAnsi" w:hAnsiTheme="majorHAnsi" w:cstheme="majorHAnsi"/>
                <w:color w:val="000000" w:themeColor="text1"/>
                <w:lang w:val="es-ES"/>
              </w:rPr>
            </w:pPr>
            <w:r w:rsidRPr="00B854FD">
              <w:rPr>
                <w:rFonts w:asciiTheme="majorHAnsi" w:hAnsiTheme="majorHAnsi"/>
                <w:color w:val="000000" w:themeColor="text1"/>
                <w:sz w:val="22"/>
                <w:szCs w:val="22"/>
                <w:lang w:val="es-ES"/>
              </w:rPr>
              <w:t>sintetizar, generalizar</w:t>
            </w:r>
          </w:p>
          <w:p w:rsidR="00A6311F" w:rsidRPr="00B854FD" w:rsidRDefault="00A6311F" w:rsidP="00A6311F">
            <w:pPr>
              <w:numPr>
                <w:ilvl w:val="0"/>
                <w:numId w:val="3"/>
              </w:numPr>
              <w:pBdr>
                <w:top w:val="nil"/>
                <w:left w:val="nil"/>
                <w:bottom w:val="nil"/>
                <w:right w:val="nil"/>
                <w:between w:val="nil"/>
              </w:pBdr>
              <w:spacing w:after="60"/>
              <w:ind w:left="459" w:hanging="246"/>
              <w:rPr>
                <w:rFonts w:asciiTheme="majorHAnsi" w:hAnsiTheme="majorHAnsi" w:cstheme="majorHAnsi"/>
                <w:color w:val="000000" w:themeColor="text1"/>
                <w:lang w:val="es-ES"/>
              </w:rPr>
            </w:pPr>
            <w:r>
              <w:rPr>
                <w:rFonts w:asciiTheme="majorHAnsi" w:hAnsiTheme="majorHAnsi"/>
                <w:b/>
                <w:color w:val="000000" w:themeColor="text1"/>
                <w:sz w:val="22"/>
                <w:szCs w:val="22"/>
                <w:lang w:val="es-ES"/>
              </w:rPr>
              <w:t>invitar</w:t>
            </w:r>
            <w:r>
              <w:rPr>
                <w:rFonts w:asciiTheme="majorHAnsi" w:hAnsiTheme="majorHAnsi"/>
                <w:color w:val="000000" w:themeColor="text1"/>
                <w:sz w:val="22"/>
                <w:szCs w:val="22"/>
                <w:lang w:val="es-ES"/>
              </w:rPr>
              <w:t xml:space="preserve"> a otros a llegar a consenso, evaluar, sintetizar, resolver, generalizar, etc.</w:t>
            </w:r>
          </w:p>
        </w:tc>
        <w:tc>
          <w:tcPr>
            <w:tcW w:w="8363" w:type="dxa"/>
          </w:tcPr>
          <w:p w:rsidR="00A6311F" w:rsidRPr="0078374A" w:rsidRDefault="00A6311F" w:rsidP="00C53FDF">
            <w:pPr>
              <w:pBdr>
                <w:top w:val="nil"/>
                <w:left w:val="nil"/>
                <w:bottom w:val="nil"/>
                <w:right w:val="nil"/>
                <w:between w:val="nil"/>
              </w:pBdr>
              <w:spacing w:before="40" w:after="60"/>
              <w:ind w:left="34"/>
              <w:rPr>
                <w:rFonts w:asciiTheme="majorHAnsi" w:eastAsia="Calibri" w:hAnsiTheme="majorHAnsi" w:cstheme="majorHAnsi"/>
                <w:color w:val="000000" w:themeColor="text1"/>
                <w:lang w:val="es-CL"/>
              </w:rPr>
            </w:pPr>
            <w:r w:rsidRPr="0078374A">
              <w:rPr>
                <w:rFonts w:asciiTheme="majorHAnsi" w:hAnsiTheme="majorHAnsi"/>
                <w:b/>
                <w:color w:val="000000" w:themeColor="text1"/>
                <w:sz w:val="22"/>
                <w:szCs w:val="22"/>
                <w:lang w:val="es-CL"/>
              </w:rPr>
              <w:t>Posibles palabras clave a tener en cuenta:</w:t>
            </w:r>
          </w:p>
          <w:p w:rsidR="00A6311F" w:rsidRPr="00F0603B" w:rsidRDefault="00A6311F" w:rsidP="00C53FDF">
            <w:pPr>
              <w:pBdr>
                <w:top w:val="nil"/>
                <w:left w:val="nil"/>
                <w:bottom w:val="nil"/>
                <w:right w:val="nil"/>
                <w:between w:val="nil"/>
              </w:pBdr>
              <w:ind w:left="34"/>
              <w:rPr>
                <w:rFonts w:asciiTheme="majorHAnsi" w:eastAsia="Calibri" w:hAnsiTheme="majorHAnsi" w:cstheme="majorHAnsi"/>
                <w:color w:val="000000" w:themeColor="text1"/>
                <w:sz w:val="22"/>
                <w:szCs w:val="22"/>
                <w:lang w:val="es-CL"/>
              </w:rPr>
            </w:pPr>
            <w:r w:rsidRPr="0078374A">
              <w:rPr>
                <w:rFonts w:asciiTheme="majorHAnsi" w:hAnsiTheme="majorHAnsi"/>
                <w:color w:val="000000" w:themeColor="text1"/>
                <w:sz w:val="22"/>
                <w:szCs w:val="22"/>
                <w:lang w:val="es-CL"/>
              </w:rPr>
              <w:t>“</w:t>
            </w:r>
            <w:r w:rsidRPr="009F1EE7">
              <w:rPr>
                <w:rFonts w:asciiTheme="majorHAnsi" w:hAnsiTheme="majorHAnsi"/>
                <w:color w:val="000000" w:themeColor="text1"/>
                <w:sz w:val="22"/>
                <w:szCs w:val="22"/>
                <w:lang w:val="es-CL"/>
              </w:rPr>
              <w:t>Estoy de acuerdo</w:t>
            </w:r>
            <w:r>
              <w:rPr>
                <w:rFonts w:asciiTheme="majorHAnsi" w:hAnsiTheme="majorHAnsi"/>
                <w:color w:val="000000" w:themeColor="text1"/>
                <w:sz w:val="22"/>
                <w:szCs w:val="22"/>
                <w:lang w:val="es-CL"/>
              </w:rPr>
              <w:t>…</w:t>
            </w:r>
            <w:r w:rsidRPr="009F1EE7">
              <w:rPr>
                <w:rFonts w:asciiTheme="majorHAnsi" w:hAnsiTheme="majorHAnsi"/>
                <w:color w:val="000000" w:themeColor="text1"/>
                <w:sz w:val="22"/>
                <w:szCs w:val="22"/>
                <w:lang w:val="es-CL"/>
              </w:rPr>
              <w:t xml:space="preserve">”, “En resumen, ...”, “Así pues, todos pensamos que...”, </w:t>
            </w:r>
            <w:r w:rsidRPr="00F0603B">
              <w:rPr>
                <w:rFonts w:asciiTheme="majorHAnsi" w:hAnsiTheme="majorHAnsi"/>
                <w:color w:val="000000" w:themeColor="text1"/>
                <w:sz w:val="22"/>
                <w:szCs w:val="22"/>
                <w:lang w:val="es-CL"/>
              </w:rPr>
              <w:t>“resumiendo</w:t>
            </w:r>
            <w:r>
              <w:rPr>
                <w:rFonts w:asciiTheme="majorHAnsi" w:hAnsiTheme="majorHAnsi"/>
                <w:color w:val="000000" w:themeColor="text1"/>
                <w:sz w:val="22"/>
                <w:szCs w:val="22"/>
                <w:lang w:val="es-CL"/>
              </w:rPr>
              <w:t>…</w:t>
            </w:r>
            <w:r w:rsidRPr="00F0603B">
              <w:rPr>
                <w:rFonts w:asciiTheme="majorHAnsi" w:hAnsiTheme="majorHAnsi"/>
                <w:color w:val="000000" w:themeColor="text1"/>
                <w:sz w:val="22"/>
                <w:szCs w:val="22"/>
                <w:lang w:val="es-CL"/>
              </w:rPr>
              <w:t>”, “parecido</w:t>
            </w:r>
            <w:r>
              <w:rPr>
                <w:rFonts w:asciiTheme="majorHAnsi" w:hAnsiTheme="majorHAnsi"/>
                <w:color w:val="000000" w:themeColor="text1"/>
                <w:sz w:val="22"/>
                <w:szCs w:val="22"/>
                <w:lang w:val="es-CL"/>
              </w:rPr>
              <w:t>”</w:t>
            </w:r>
            <w:r w:rsidRPr="00F0603B">
              <w:rPr>
                <w:rFonts w:asciiTheme="majorHAnsi" w:hAnsiTheme="majorHAnsi"/>
                <w:color w:val="000000" w:themeColor="text1"/>
                <w:sz w:val="22"/>
                <w:szCs w:val="22"/>
                <w:lang w:val="es-CL"/>
              </w:rPr>
              <w:t xml:space="preserve"> y </w:t>
            </w:r>
            <w:r>
              <w:rPr>
                <w:rFonts w:asciiTheme="majorHAnsi" w:hAnsiTheme="majorHAnsi"/>
                <w:color w:val="000000" w:themeColor="text1"/>
                <w:sz w:val="22"/>
                <w:szCs w:val="22"/>
                <w:lang w:val="es-CL"/>
              </w:rPr>
              <w:t>“</w:t>
            </w:r>
            <w:r w:rsidRPr="00F0603B">
              <w:rPr>
                <w:rFonts w:asciiTheme="majorHAnsi" w:hAnsiTheme="majorHAnsi"/>
                <w:color w:val="000000" w:themeColor="text1"/>
                <w:sz w:val="22"/>
                <w:szCs w:val="22"/>
                <w:lang w:val="es-CL"/>
              </w:rPr>
              <w:t>diferente”</w:t>
            </w:r>
            <w:r>
              <w:rPr>
                <w:rFonts w:asciiTheme="majorHAnsi" w:hAnsiTheme="majorHAnsi"/>
                <w:color w:val="000000" w:themeColor="text1"/>
                <w:sz w:val="22"/>
                <w:szCs w:val="22"/>
                <w:lang w:val="es-CL"/>
              </w:rPr>
              <w:t xml:space="preserve"> </w:t>
            </w:r>
          </w:p>
          <w:p w:rsidR="00A6311F" w:rsidRPr="0078374A" w:rsidRDefault="00A6311F" w:rsidP="00C53FDF">
            <w:pPr>
              <w:pBdr>
                <w:top w:val="nil"/>
                <w:left w:val="nil"/>
                <w:bottom w:val="nil"/>
                <w:right w:val="nil"/>
                <w:between w:val="nil"/>
              </w:pBdr>
              <w:ind w:left="34"/>
              <w:rPr>
                <w:rFonts w:asciiTheme="majorHAnsi" w:eastAsia="Calibri" w:hAnsiTheme="majorHAnsi" w:cstheme="majorHAnsi"/>
                <w:color w:val="000000" w:themeColor="text1"/>
                <w:lang w:val="es-CL"/>
              </w:rPr>
            </w:pPr>
          </w:p>
          <w:p w:rsidR="00A6311F" w:rsidRPr="0078374A" w:rsidRDefault="00A6311F" w:rsidP="00C53FDF">
            <w:pPr>
              <w:pBdr>
                <w:top w:val="nil"/>
                <w:left w:val="nil"/>
                <w:bottom w:val="nil"/>
                <w:right w:val="nil"/>
                <w:between w:val="nil"/>
              </w:pBdr>
              <w:spacing w:before="40"/>
              <w:ind w:left="34"/>
              <w:rPr>
                <w:rFonts w:asciiTheme="majorHAnsi" w:eastAsia="Calibri" w:hAnsiTheme="majorHAnsi" w:cstheme="majorHAnsi"/>
                <w:color w:val="000000" w:themeColor="text1"/>
                <w:lang w:val="es-CL"/>
              </w:rPr>
            </w:pPr>
            <w:r w:rsidRPr="0078374A">
              <w:rPr>
                <w:rFonts w:asciiTheme="majorHAnsi" w:hAnsiTheme="majorHAnsi"/>
                <w:b/>
                <w:color w:val="000000" w:themeColor="text1"/>
                <w:sz w:val="22"/>
                <w:szCs w:val="22"/>
                <w:lang w:val="es-CL"/>
              </w:rPr>
              <w:t>Ejemplos:</w:t>
            </w:r>
          </w:p>
          <w:p w:rsidR="00A6311F" w:rsidRPr="0078374A" w:rsidRDefault="00A6311F" w:rsidP="00C53FDF">
            <w:pPr>
              <w:pBdr>
                <w:top w:val="nil"/>
                <w:left w:val="nil"/>
                <w:bottom w:val="nil"/>
                <w:right w:val="nil"/>
                <w:between w:val="nil"/>
              </w:pBdr>
              <w:spacing w:before="40"/>
              <w:rPr>
                <w:rFonts w:asciiTheme="majorHAnsi" w:eastAsia="Calibri" w:hAnsiTheme="majorHAnsi" w:cstheme="majorHAnsi"/>
                <w:color w:val="000000" w:themeColor="text1"/>
                <w:lang w:val="es-CL"/>
              </w:rPr>
            </w:pPr>
            <w:r w:rsidRPr="009C0F32">
              <w:rPr>
                <w:rFonts w:asciiTheme="majorHAnsi" w:hAnsiTheme="majorHAnsi"/>
                <w:color w:val="000000" w:themeColor="text1"/>
                <w:sz w:val="22"/>
                <w:szCs w:val="22"/>
                <w:highlight w:val="yellow"/>
                <w:lang w:val="es-CL"/>
              </w:rPr>
              <w:t>Estoy de acuerdo con Jaime… porque…</w:t>
            </w:r>
          </w:p>
          <w:p w:rsidR="00A6311F" w:rsidRDefault="00A6311F" w:rsidP="00C53FDF">
            <w:pPr>
              <w:pBdr>
                <w:top w:val="nil"/>
                <w:left w:val="nil"/>
                <w:bottom w:val="nil"/>
                <w:right w:val="nil"/>
                <w:between w:val="nil"/>
              </w:pBdr>
              <w:spacing w:before="40"/>
              <w:rPr>
                <w:rFonts w:asciiTheme="majorHAnsi" w:hAnsiTheme="majorHAnsi"/>
                <w:color w:val="000000" w:themeColor="text1"/>
                <w:sz w:val="22"/>
                <w:szCs w:val="22"/>
                <w:lang w:val="es-CL"/>
              </w:rPr>
            </w:pPr>
            <w:r>
              <w:rPr>
                <w:rFonts w:asciiTheme="majorHAnsi" w:hAnsiTheme="majorHAnsi"/>
                <w:color w:val="000000" w:themeColor="text1"/>
                <w:sz w:val="22"/>
                <w:szCs w:val="22"/>
                <w:lang w:val="es-CL"/>
              </w:rPr>
              <w:t>Eliana</w:t>
            </w:r>
            <w:r w:rsidRPr="0078374A">
              <w:rPr>
                <w:rFonts w:asciiTheme="majorHAnsi" w:hAnsiTheme="majorHAnsi"/>
                <w:color w:val="000000" w:themeColor="text1"/>
                <w:sz w:val="22"/>
                <w:szCs w:val="22"/>
                <w:lang w:val="es-CL"/>
              </w:rPr>
              <w:t xml:space="preserve"> ha conseguido más pruebas que T</w:t>
            </w:r>
            <w:r>
              <w:rPr>
                <w:rFonts w:asciiTheme="majorHAnsi" w:hAnsiTheme="majorHAnsi"/>
                <w:color w:val="000000" w:themeColor="text1"/>
                <w:sz w:val="22"/>
                <w:szCs w:val="22"/>
                <w:lang w:val="es-CL"/>
              </w:rPr>
              <w:t>omás</w:t>
            </w:r>
            <w:r w:rsidRPr="0078374A">
              <w:rPr>
                <w:rFonts w:asciiTheme="majorHAnsi" w:hAnsiTheme="majorHAnsi"/>
                <w:color w:val="000000" w:themeColor="text1"/>
                <w:sz w:val="22"/>
                <w:szCs w:val="22"/>
                <w:lang w:val="es-CL"/>
              </w:rPr>
              <w:t>, ella es más convincente.</w:t>
            </w:r>
          </w:p>
          <w:p w:rsidR="00A6311F" w:rsidRPr="0078374A" w:rsidRDefault="00A6311F" w:rsidP="00C53FDF">
            <w:pPr>
              <w:pBdr>
                <w:top w:val="nil"/>
                <w:left w:val="nil"/>
                <w:bottom w:val="nil"/>
                <w:right w:val="nil"/>
                <w:between w:val="nil"/>
              </w:pBdr>
              <w:spacing w:before="40"/>
              <w:rPr>
                <w:rFonts w:asciiTheme="majorHAnsi" w:eastAsia="Calibri" w:hAnsiTheme="majorHAnsi" w:cstheme="majorHAnsi"/>
                <w:color w:val="000000" w:themeColor="text1"/>
                <w:lang w:val="es-CL"/>
              </w:rPr>
            </w:pPr>
            <w:r w:rsidRPr="009C0F32">
              <w:rPr>
                <w:rFonts w:asciiTheme="majorHAnsi" w:hAnsiTheme="majorHAnsi"/>
                <w:color w:val="000000" w:themeColor="text1"/>
                <w:sz w:val="22"/>
                <w:szCs w:val="22"/>
                <w:highlight w:val="yellow"/>
                <w:lang w:val="es-CL"/>
              </w:rPr>
              <w:t>Entonces, ¿estamos todos de acuerdo en que…?</w:t>
            </w:r>
          </w:p>
          <w:p w:rsidR="00A6311F" w:rsidRDefault="00A6311F" w:rsidP="00C53FDF">
            <w:pPr>
              <w:pBdr>
                <w:top w:val="nil"/>
                <w:left w:val="nil"/>
                <w:bottom w:val="nil"/>
                <w:right w:val="nil"/>
                <w:between w:val="nil"/>
              </w:pBdr>
              <w:spacing w:before="60" w:after="60" w:line="276" w:lineRule="auto"/>
              <w:ind w:right="120"/>
              <w:rPr>
                <w:rFonts w:asciiTheme="majorHAnsi" w:hAnsiTheme="majorHAnsi"/>
                <w:color w:val="000000" w:themeColor="text1"/>
                <w:sz w:val="22"/>
                <w:szCs w:val="22"/>
                <w:lang w:val="es-CL"/>
              </w:rPr>
            </w:pPr>
            <w:r w:rsidRPr="009C0F32">
              <w:rPr>
                <w:rFonts w:asciiTheme="majorHAnsi" w:hAnsiTheme="majorHAnsi"/>
                <w:color w:val="000000" w:themeColor="text1"/>
                <w:sz w:val="22"/>
                <w:szCs w:val="22"/>
                <w:highlight w:val="yellow"/>
                <w:lang w:val="es-CL"/>
              </w:rPr>
              <w:t>Creo que todos estamos de acuerdo en que un puente colgante funcionaría mejor.</w:t>
            </w:r>
          </w:p>
          <w:p w:rsidR="00A6311F" w:rsidRDefault="00A6311F" w:rsidP="00C53FDF">
            <w:pPr>
              <w:pBdr>
                <w:top w:val="nil"/>
                <w:left w:val="nil"/>
                <w:bottom w:val="nil"/>
                <w:right w:val="nil"/>
                <w:between w:val="nil"/>
              </w:pBdr>
              <w:spacing w:before="60" w:after="60" w:line="276" w:lineRule="auto"/>
              <w:ind w:right="120"/>
              <w:rPr>
                <w:rFonts w:asciiTheme="majorHAnsi" w:hAnsiTheme="majorHAnsi"/>
                <w:color w:val="000000" w:themeColor="text1"/>
                <w:sz w:val="22"/>
                <w:szCs w:val="22"/>
                <w:lang w:val="es-CL"/>
              </w:rPr>
            </w:pPr>
            <w:r w:rsidRPr="00D04F77">
              <w:rPr>
                <w:rFonts w:asciiTheme="majorHAnsi" w:hAnsiTheme="majorHAnsi"/>
                <w:color w:val="000000" w:themeColor="text1"/>
                <w:sz w:val="22"/>
                <w:szCs w:val="22"/>
                <w:highlight w:val="yellow"/>
                <w:lang w:val="es-CL"/>
              </w:rPr>
              <w:t>Concuerdo con María, y no con Andrés</w:t>
            </w:r>
            <w:r w:rsidR="00D04F77">
              <w:rPr>
                <w:rFonts w:asciiTheme="majorHAnsi" w:hAnsiTheme="majorHAnsi"/>
                <w:color w:val="000000" w:themeColor="text1"/>
                <w:sz w:val="22"/>
                <w:szCs w:val="22"/>
                <w:highlight w:val="yellow"/>
                <w:lang w:val="es-CL"/>
              </w:rPr>
              <w:t>,</w:t>
            </w:r>
            <w:r w:rsidRPr="00D04F77">
              <w:rPr>
                <w:rFonts w:asciiTheme="majorHAnsi" w:hAnsiTheme="majorHAnsi"/>
                <w:color w:val="000000" w:themeColor="text1"/>
                <w:sz w:val="22"/>
                <w:szCs w:val="22"/>
                <w:highlight w:val="yellow"/>
                <w:lang w:val="es-CL"/>
              </w:rPr>
              <w:t xml:space="preserve"> porque </w:t>
            </w:r>
            <w:r w:rsidR="00D04F77">
              <w:rPr>
                <w:rFonts w:asciiTheme="majorHAnsi" w:hAnsiTheme="majorHAnsi"/>
                <w:color w:val="000000" w:themeColor="text1"/>
                <w:sz w:val="22"/>
                <w:szCs w:val="22"/>
                <w:highlight w:val="yellow"/>
                <w:lang w:val="es-CL"/>
              </w:rPr>
              <w:t>la roca es demasiado pesada como para flotar</w:t>
            </w:r>
            <w:r w:rsidRPr="00D04F77">
              <w:rPr>
                <w:rFonts w:asciiTheme="majorHAnsi" w:hAnsiTheme="majorHAnsi"/>
                <w:color w:val="000000" w:themeColor="text1"/>
                <w:sz w:val="22"/>
                <w:szCs w:val="22"/>
                <w:highlight w:val="yellow"/>
                <w:lang w:val="es-CL"/>
              </w:rPr>
              <w:t>.</w:t>
            </w:r>
          </w:p>
          <w:p w:rsidR="00A6311F" w:rsidRPr="00C94EE0" w:rsidRDefault="00A6311F" w:rsidP="00C53FDF">
            <w:pPr>
              <w:pBdr>
                <w:top w:val="nil"/>
                <w:left w:val="nil"/>
                <w:bottom w:val="nil"/>
                <w:right w:val="nil"/>
                <w:between w:val="nil"/>
              </w:pBdr>
              <w:spacing w:before="60" w:after="60" w:line="276" w:lineRule="auto"/>
              <w:ind w:right="120"/>
              <w:rPr>
                <w:rFonts w:asciiTheme="majorHAnsi" w:eastAsia="Calibri" w:hAnsiTheme="majorHAnsi" w:cstheme="majorHAnsi"/>
                <w:color w:val="000000" w:themeColor="text1"/>
                <w:sz w:val="22"/>
                <w:lang w:val="es-CL"/>
              </w:rPr>
            </w:pPr>
            <w:r w:rsidRPr="009C0F32">
              <w:rPr>
                <w:rFonts w:asciiTheme="majorHAnsi" w:eastAsia="Calibri" w:hAnsiTheme="majorHAnsi" w:cstheme="majorHAnsi"/>
                <w:color w:val="000000" w:themeColor="text1"/>
                <w:sz w:val="22"/>
                <w:highlight w:val="yellow"/>
                <w:lang w:val="es-CL"/>
              </w:rPr>
              <w:t>Entonces, estamos de acuerdo en que estas ideas son irreconciliables.</w:t>
            </w:r>
          </w:p>
          <w:p w:rsidR="00A6311F" w:rsidRPr="0078374A" w:rsidRDefault="00A6311F" w:rsidP="00C53FDF">
            <w:pPr>
              <w:pBdr>
                <w:top w:val="nil"/>
                <w:left w:val="nil"/>
                <w:bottom w:val="nil"/>
                <w:right w:val="nil"/>
                <w:between w:val="nil"/>
              </w:pBdr>
              <w:spacing w:before="60" w:after="60" w:line="276" w:lineRule="auto"/>
              <w:ind w:right="120"/>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highlight w:val="white"/>
                <w:lang w:val="es-CL"/>
              </w:rPr>
              <w:t>Veo lo que quieres decir; probablemente la opción correcta es la C, no la B.</w:t>
            </w:r>
          </w:p>
          <w:p w:rsidR="00A6311F" w:rsidRPr="0078374A" w:rsidRDefault="00A6311F" w:rsidP="00C53FDF">
            <w:pPr>
              <w:pBdr>
                <w:top w:val="nil"/>
                <w:left w:val="nil"/>
                <w:bottom w:val="nil"/>
                <w:right w:val="nil"/>
                <w:between w:val="nil"/>
              </w:pBdr>
              <w:spacing w:before="60" w:after="60" w:line="276" w:lineRule="auto"/>
              <w:ind w:right="120"/>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Ambos están diciendo lo mismo porque...</w:t>
            </w:r>
          </w:p>
          <w:p w:rsidR="00A6311F" w:rsidRPr="00F0603B" w:rsidRDefault="00A6311F" w:rsidP="00C53FDF">
            <w:pPr>
              <w:pBdr>
                <w:top w:val="nil"/>
                <w:left w:val="nil"/>
                <w:bottom w:val="nil"/>
                <w:right w:val="nil"/>
                <w:between w:val="nil"/>
              </w:pBdr>
              <w:spacing w:before="60" w:after="60" w:line="276" w:lineRule="auto"/>
              <w:ind w:right="120"/>
              <w:rPr>
                <w:rFonts w:asciiTheme="majorHAnsi" w:hAnsiTheme="majorHAnsi" w:cstheme="majorHAnsi"/>
                <w:color w:val="000000" w:themeColor="text1"/>
                <w:sz w:val="22"/>
                <w:szCs w:val="22"/>
                <w:lang w:val="es-CL"/>
              </w:rPr>
            </w:pPr>
            <w:r w:rsidRPr="00F0603B">
              <w:rPr>
                <w:rFonts w:asciiTheme="majorHAnsi" w:hAnsiTheme="majorHAnsi"/>
                <w:color w:val="000000" w:themeColor="text1"/>
                <w:sz w:val="22"/>
                <w:szCs w:val="22"/>
                <w:lang w:val="es-CL"/>
              </w:rPr>
              <w:t xml:space="preserve">Tomando en conjunto lo que </w:t>
            </w:r>
            <w:r>
              <w:rPr>
                <w:rFonts w:asciiTheme="majorHAnsi" w:hAnsiTheme="majorHAnsi"/>
                <w:color w:val="000000" w:themeColor="text1"/>
                <w:sz w:val="22"/>
                <w:szCs w:val="22"/>
                <w:lang w:val="es-CL"/>
              </w:rPr>
              <w:t xml:space="preserve">Alberto y Carla </w:t>
            </w:r>
            <w:r w:rsidRPr="00F0603B">
              <w:rPr>
                <w:rFonts w:asciiTheme="majorHAnsi" w:hAnsiTheme="majorHAnsi"/>
                <w:color w:val="000000" w:themeColor="text1"/>
                <w:sz w:val="22"/>
                <w:szCs w:val="22"/>
                <w:lang w:val="es-CL"/>
              </w:rPr>
              <w:t>han dicho, parece que la mayoría de nosotros piensa ahora que el Gobierno fue demasiado extremo al requerir el exterminio de todos los pollos de la granja cuando solo uno tenía la gripe aviar.</w:t>
            </w:r>
          </w:p>
          <w:p w:rsidR="00A6311F" w:rsidRPr="0078374A" w:rsidRDefault="00A6311F" w:rsidP="00C53FDF">
            <w:pPr>
              <w:pStyle w:val="Normal1"/>
              <w:spacing w:before="60" w:after="60" w:line="276" w:lineRule="auto"/>
              <w:ind w:right="120"/>
              <w:rPr>
                <w:rFonts w:asciiTheme="majorHAnsi" w:hAnsiTheme="majorHAnsi" w:cstheme="majorHAnsi"/>
                <w:color w:val="000000" w:themeColor="text1"/>
                <w:sz w:val="22"/>
                <w:szCs w:val="22"/>
                <w:lang w:val="es-CL"/>
              </w:rPr>
            </w:pPr>
            <w:r w:rsidRPr="0078374A">
              <w:rPr>
                <w:rFonts w:asciiTheme="majorHAnsi" w:hAnsiTheme="majorHAnsi"/>
                <w:color w:val="000000" w:themeColor="text1"/>
                <w:sz w:val="22"/>
                <w:szCs w:val="22"/>
                <w:lang w:val="es-CL"/>
              </w:rPr>
              <w:t>¿Puede alguien resumir el punto clave de lo que  acaba</w:t>
            </w:r>
            <w:r>
              <w:rPr>
                <w:rFonts w:asciiTheme="majorHAnsi" w:hAnsiTheme="majorHAnsi"/>
                <w:color w:val="000000" w:themeColor="text1"/>
                <w:sz w:val="22"/>
                <w:szCs w:val="22"/>
                <w:lang w:val="es-CL"/>
              </w:rPr>
              <w:t>mos</w:t>
            </w:r>
            <w:r w:rsidRPr="0078374A">
              <w:rPr>
                <w:rFonts w:asciiTheme="majorHAnsi" w:hAnsiTheme="majorHAnsi"/>
                <w:color w:val="000000" w:themeColor="text1"/>
                <w:sz w:val="22"/>
                <w:szCs w:val="22"/>
                <w:lang w:val="es-CL"/>
              </w:rPr>
              <w:t xml:space="preserve"> de </w:t>
            </w:r>
            <w:r>
              <w:rPr>
                <w:rFonts w:asciiTheme="majorHAnsi" w:hAnsiTheme="majorHAnsi"/>
                <w:color w:val="000000" w:themeColor="text1"/>
                <w:sz w:val="22"/>
                <w:szCs w:val="22"/>
                <w:lang w:val="es-CL"/>
              </w:rPr>
              <w:t>discutir</w:t>
            </w:r>
            <w:r w:rsidRPr="0078374A">
              <w:rPr>
                <w:rFonts w:asciiTheme="majorHAnsi" w:hAnsiTheme="majorHAnsi"/>
                <w:color w:val="000000" w:themeColor="text1"/>
                <w:sz w:val="22"/>
                <w:szCs w:val="22"/>
                <w:lang w:val="es-CL"/>
              </w:rPr>
              <w:t>?</w:t>
            </w:r>
          </w:p>
          <w:p w:rsidR="00A6311F" w:rsidRPr="0078374A" w:rsidRDefault="00A6311F" w:rsidP="00C53FDF">
            <w:pPr>
              <w:pStyle w:val="Normal1"/>
              <w:spacing w:before="60" w:after="60" w:line="276" w:lineRule="auto"/>
              <w:ind w:right="120"/>
              <w:rPr>
                <w:rFonts w:asciiTheme="majorHAnsi" w:hAnsiTheme="majorHAnsi" w:cstheme="majorHAnsi"/>
                <w:color w:val="000000" w:themeColor="text1"/>
                <w:sz w:val="22"/>
                <w:szCs w:val="22"/>
                <w:lang w:val="es-CL"/>
              </w:rPr>
            </w:pPr>
            <w:r w:rsidRPr="0078374A">
              <w:rPr>
                <w:rFonts w:asciiTheme="majorHAnsi" w:hAnsiTheme="majorHAnsi"/>
                <w:color w:val="000000" w:themeColor="text1"/>
                <w:sz w:val="22"/>
                <w:szCs w:val="22"/>
                <w:lang w:val="es-CL"/>
              </w:rPr>
              <w:t>¿Qué ideas y argumentos de los grupos son similares?</w:t>
            </w:r>
          </w:p>
          <w:p w:rsidR="00A6311F" w:rsidRPr="0078374A" w:rsidRDefault="00A6311F" w:rsidP="00C53FDF">
            <w:pPr>
              <w:pStyle w:val="Normal1"/>
              <w:spacing w:before="60" w:after="60" w:line="276" w:lineRule="auto"/>
              <w:ind w:right="120"/>
              <w:rPr>
                <w:rFonts w:asciiTheme="majorHAnsi" w:hAnsiTheme="majorHAnsi" w:cstheme="majorHAnsi"/>
                <w:color w:val="000000" w:themeColor="text1"/>
                <w:sz w:val="22"/>
                <w:szCs w:val="22"/>
                <w:lang w:val="es-CL"/>
              </w:rPr>
            </w:pPr>
            <w:r w:rsidRPr="0078374A">
              <w:rPr>
                <w:rFonts w:asciiTheme="majorHAnsi" w:hAnsiTheme="majorHAnsi"/>
                <w:color w:val="000000" w:themeColor="text1"/>
                <w:sz w:val="22"/>
                <w:szCs w:val="22"/>
                <w:lang w:val="es-CL"/>
              </w:rPr>
              <w:t xml:space="preserve">¿Qué diferencias hay entre los argumentos de tu grupo y los del resto? </w:t>
            </w:r>
          </w:p>
        </w:tc>
      </w:tr>
    </w:tbl>
    <w:p w:rsidR="00A6311F" w:rsidRPr="0078374A" w:rsidRDefault="00A6311F" w:rsidP="00A6311F">
      <w:pPr>
        <w:rPr>
          <w:rFonts w:asciiTheme="majorHAnsi" w:hAnsiTheme="majorHAnsi" w:cstheme="majorHAnsi"/>
          <w:color w:val="000000" w:themeColor="text1"/>
          <w:sz w:val="22"/>
          <w:szCs w:val="22"/>
          <w:lang w:val="es-CL"/>
        </w:rPr>
      </w:pPr>
      <w:r w:rsidRPr="0078374A">
        <w:rPr>
          <w:sz w:val="22"/>
          <w:szCs w:val="22"/>
          <w:lang w:val="es-CL"/>
        </w:rPr>
        <w:br w:type="page"/>
      </w: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544"/>
        <w:gridCol w:w="7921"/>
      </w:tblGrid>
      <w:tr w:rsidR="00A6311F" w:rsidRPr="008F0325" w:rsidTr="00C53FDF">
        <w:trPr>
          <w:trHeight w:val="506"/>
        </w:trPr>
        <w:tc>
          <w:tcPr>
            <w:tcW w:w="3114" w:type="dxa"/>
            <w:vAlign w:val="center"/>
          </w:tcPr>
          <w:p w:rsidR="00A6311F" w:rsidRPr="008F0325" w:rsidRDefault="00A6311F" w:rsidP="00C53FDF">
            <w:pPr>
              <w:pBdr>
                <w:top w:val="nil"/>
                <w:left w:val="nil"/>
                <w:bottom w:val="nil"/>
                <w:right w:val="nil"/>
                <w:between w:val="nil"/>
              </w:pBdr>
              <w:spacing w:before="40"/>
              <w:rPr>
                <w:rFonts w:asciiTheme="majorHAnsi" w:eastAsia="Calibri" w:hAnsiTheme="majorHAnsi" w:cstheme="majorHAnsi"/>
                <w:b/>
                <w:color w:val="000000" w:themeColor="text1"/>
              </w:rPr>
            </w:pPr>
            <w:r w:rsidRPr="008F0325">
              <w:rPr>
                <w:rFonts w:asciiTheme="majorHAnsi" w:hAnsiTheme="majorHAnsi"/>
                <w:b/>
                <w:color w:val="000000" w:themeColor="text1"/>
                <w:sz w:val="22"/>
                <w:szCs w:val="22"/>
              </w:rPr>
              <w:lastRenderedPageBreak/>
              <w:t>CATEGORÍAS DE CODIFICACIÓN</w:t>
            </w:r>
          </w:p>
        </w:tc>
        <w:tc>
          <w:tcPr>
            <w:tcW w:w="3544" w:type="dxa"/>
            <w:vAlign w:val="center"/>
          </w:tcPr>
          <w:p w:rsidR="00A6311F" w:rsidRPr="008F0325" w:rsidRDefault="00A6311F" w:rsidP="00C53FDF">
            <w:pPr>
              <w:pBdr>
                <w:top w:val="nil"/>
                <w:left w:val="nil"/>
                <w:bottom w:val="nil"/>
                <w:right w:val="nil"/>
                <w:between w:val="nil"/>
              </w:pBdr>
              <w:spacing w:before="40" w:after="60"/>
              <w:ind w:left="213"/>
              <w:rPr>
                <w:rFonts w:asciiTheme="majorHAnsi" w:eastAsia="Calibri" w:hAnsiTheme="majorHAnsi" w:cstheme="majorHAnsi"/>
                <w:color w:val="000000" w:themeColor="text1"/>
              </w:rPr>
            </w:pPr>
            <w:r>
              <w:rPr>
                <w:rFonts w:ascii="Calibri" w:hAnsi="Calibri"/>
                <w:b/>
                <w:color w:val="000000" w:themeColor="text1"/>
                <w:sz w:val="22"/>
                <w:szCs w:val="22"/>
              </w:rPr>
              <w:t>CONTRIBUCIONES</w:t>
            </w:r>
            <w:r w:rsidRPr="008F0325">
              <w:rPr>
                <w:rFonts w:asciiTheme="majorHAnsi" w:hAnsiTheme="majorHAnsi"/>
                <w:b/>
                <w:color w:val="000000" w:themeColor="text1"/>
                <w:sz w:val="22"/>
                <w:szCs w:val="22"/>
              </w:rPr>
              <w:t xml:space="preserve"> Y ESTRATEGIAS</w:t>
            </w:r>
          </w:p>
        </w:tc>
        <w:tc>
          <w:tcPr>
            <w:tcW w:w="7921" w:type="dxa"/>
            <w:vAlign w:val="center"/>
          </w:tcPr>
          <w:p w:rsidR="00A6311F" w:rsidRPr="005B302C" w:rsidRDefault="00A6311F" w:rsidP="00C53FDF">
            <w:pPr>
              <w:pBdr>
                <w:top w:val="nil"/>
                <w:left w:val="nil"/>
                <w:bottom w:val="nil"/>
                <w:right w:val="nil"/>
                <w:between w:val="nil"/>
              </w:pBdr>
              <w:spacing w:before="40" w:after="60"/>
              <w:ind w:left="34"/>
              <w:jc w:val="center"/>
              <w:rPr>
                <w:rFonts w:asciiTheme="majorHAnsi" w:eastAsia="Calibri" w:hAnsiTheme="majorHAnsi" w:cstheme="majorHAnsi"/>
                <w:b/>
                <w:color w:val="000000" w:themeColor="text1"/>
                <w:lang w:val="es-ES"/>
              </w:rPr>
            </w:pPr>
            <w:r w:rsidRPr="005B302C">
              <w:rPr>
                <w:rFonts w:asciiTheme="majorHAnsi" w:hAnsiTheme="majorHAnsi"/>
                <w:b/>
                <w:color w:val="000000" w:themeColor="text1"/>
                <w:sz w:val="22"/>
                <w:szCs w:val="22"/>
                <w:lang w:val="es-ES"/>
              </w:rPr>
              <w:t>¿Qué escuchamos?</w:t>
            </w:r>
          </w:p>
        </w:tc>
      </w:tr>
      <w:tr w:rsidR="00A6311F" w:rsidRPr="008E3FF3" w:rsidTr="00C53FDF">
        <w:tc>
          <w:tcPr>
            <w:tcW w:w="3114" w:type="dxa"/>
          </w:tcPr>
          <w:p w:rsidR="00A6311F" w:rsidRPr="0078374A" w:rsidRDefault="00A6311F" w:rsidP="00C53FDF">
            <w:pPr>
              <w:pBdr>
                <w:top w:val="nil"/>
                <w:left w:val="nil"/>
                <w:bottom w:val="nil"/>
                <w:right w:val="nil"/>
                <w:between w:val="nil"/>
              </w:pBdr>
              <w:spacing w:before="40"/>
              <w:rPr>
                <w:rFonts w:asciiTheme="majorHAnsi" w:eastAsia="Calibri" w:hAnsiTheme="majorHAnsi" w:cstheme="majorHAnsi"/>
                <w:b/>
                <w:color w:val="000000" w:themeColor="text1"/>
                <w:lang w:val="es-CL"/>
              </w:rPr>
            </w:pPr>
          </w:p>
          <w:p w:rsidR="00A6311F" w:rsidRPr="0078374A" w:rsidRDefault="00A6311F" w:rsidP="00C53FDF">
            <w:pPr>
              <w:pBdr>
                <w:top w:val="nil"/>
                <w:left w:val="nil"/>
                <w:bottom w:val="nil"/>
                <w:right w:val="nil"/>
                <w:between w:val="nil"/>
              </w:pBdr>
              <w:spacing w:before="40"/>
              <w:rPr>
                <w:rFonts w:asciiTheme="majorHAnsi" w:eastAsia="Calibri" w:hAnsiTheme="majorHAnsi" w:cstheme="majorHAnsi"/>
                <w:color w:val="000000" w:themeColor="text1"/>
                <w:lang w:val="es-CL"/>
              </w:rPr>
            </w:pPr>
            <w:r w:rsidRPr="0078374A">
              <w:rPr>
                <w:rFonts w:asciiTheme="majorHAnsi" w:hAnsiTheme="majorHAnsi"/>
                <w:b/>
                <w:color w:val="000000" w:themeColor="text1"/>
                <w:sz w:val="22"/>
                <w:szCs w:val="22"/>
                <w:lang w:val="es-CL"/>
              </w:rPr>
              <w:t>RD</w:t>
            </w:r>
            <w:r w:rsidRPr="0078374A">
              <w:rPr>
                <w:rFonts w:asciiTheme="majorHAnsi" w:hAnsiTheme="majorHAnsi"/>
                <w:color w:val="000000" w:themeColor="text1"/>
                <w:sz w:val="22"/>
                <w:szCs w:val="22"/>
                <w:lang w:val="es-CL"/>
              </w:rPr>
              <w:t xml:space="preserve"> </w:t>
            </w:r>
            <w:r w:rsidRPr="0078374A">
              <w:rPr>
                <w:rFonts w:asciiTheme="majorHAnsi" w:hAnsiTheme="majorHAnsi"/>
                <w:b/>
                <w:color w:val="000000" w:themeColor="text1"/>
                <w:sz w:val="22"/>
                <w:szCs w:val="22"/>
                <w:lang w:val="es-CL"/>
              </w:rPr>
              <w:t>– Reflexionar sobre el diálogo o la actividad</w:t>
            </w:r>
          </w:p>
          <w:p w:rsidR="00A6311F" w:rsidRPr="0078374A" w:rsidRDefault="00A6311F" w:rsidP="00C53FDF">
            <w:pPr>
              <w:pBdr>
                <w:top w:val="nil"/>
                <w:left w:val="nil"/>
                <w:bottom w:val="nil"/>
                <w:right w:val="nil"/>
                <w:between w:val="nil"/>
              </w:pBdr>
              <w:spacing w:before="40" w:after="60"/>
              <w:ind w:left="-15"/>
              <w:rPr>
                <w:rFonts w:asciiTheme="majorHAnsi" w:eastAsia="Calibri" w:hAnsiTheme="majorHAnsi" w:cstheme="majorHAnsi"/>
                <w:color w:val="000000" w:themeColor="text1"/>
                <w:lang w:val="es-CL"/>
              </w:rPr>
            </w:pPr>
            <w:r w:rsidRPr="009C0F32">
              <w:rPr>
                <w:rFonts w:asciiTheme="majorHAnsi" w:hAnsiTheme="majorHAnsi"/>
                <w:i/>
                <w:color w:val="000000" w:themeColor="text1"/>
                <w:sz w:val="22"/>
                <w:szCs w:val="22"/>
                <w:highlight w:val="yellow"/>
                <w:lang w:val="es-CL"/>
              </w:rPr>
              <w:t>Evaluar y reflexionar de forma “metacognitiva” sobre los procesis de diálogo o la actividad de aprendizaje; invitar a otros a hacerlo.</w:t>
            </w:r>
          </w:p>
        </w:tc>
        <w:tc>
          <w:tcPr>
            <w:tcW w:w="3544" w:type="dxa"/>
          </w:tcPr>
          <w:p w:rsidR="00A6311F" w:rsidRPr="0078374A" w:rsidRDefault="00A6311F" w:rsidP="00C53FDF">
            <w:pPr>
              <w:pBdr>
                <w:top w:val="nil"/>
                <w:left w:val="nil"/>
                <w:bottom w:val="nil"/>
                <w:right w:val="nil"/>
                <w:between w:val="nil"/>
              </w:pBdr>
              <w:spacing w:before="40" w:after="60"/>
              <w:ind w:left="213"/>
              <w:rPr>
                <w:rFonts w:asciiTheme="majorHAnsi" w:eastAsia="Calibri" w:hAnsiTheme="majorHAnsi" w:cstheme="majorHAnsi"/>
                <w:color w:val="000000" w:themeColor="text1"/>
                <w:lang w:val="es-CL"/>
              </w:rPr>
            </w:pPr>
          </w:p>
          <w:p w:rsidR="00A6311F" w:rsidRPr="009C0F32" w:rsidRDefault="00A6311F" w:rsidP="00A6311F">
            <w:pPr>
              <w:numPr>
                <w:ilvl w:val="0"/>
                <w:numId w:val="6"/>
              </w:numPr>
              <w:pBdr>
                <w:top w:val="nil"/>
                <w:left w:val="nil"/>
                <w:bottom w:val="nil"/>
                <w:right w:val="nil"/>
                <w:between w:val="nil"/>
              </w:pBdr>
              <w:spacing w:before="40" w:after="60"/>
              <w:ind w:left="459" w:hanging="246"/>
              <w:rPr>
                <w:rFonts w:asciiTheme="majorHAnsi" w:hAnsiTheme="majorHAnsi" w:cstheme="majorHAnsi"/>
                <w:color w:val="000000" w:themeColor="text1"/>
                <w:highlight w:val="yellow"/>
                <w:lang w:val="es-CL"/>
              </w:rPr>
            </w:pPr>
            <w:r w:rsidRPr="009C0F32">
              <w:rPr>
                <w:rFonts w:asciiTheme="majorHAnsi" w:hAnsiTheme="majorHAnsi"/>
                <w:color w:val="000000" w:themeColor="text1"/>
                <w:sz w:val="22"/>
                <w:szCs w:val="22"/>
                <w:highlight w:val="yellow"/>
                <w:lang w:val="es-CL"/>
              </w:rPr>
              <w:t>hablar sobre las reglas básicas de comunicación (ground rules), el habla o los procesos de diálogo</w:t>
            </w:r>
          </w:p>
          <w:p w:rsidR="00A6311F" w:rsidRPr="009C0F32" w:rsidRDefault="00A6311F" w:rsidP="00A6311F">
            <w:pPr>
              <w:numPr>
                <w:ilvl w:val="0"/>
                <w:numId w:val="6"/>
              </w:numPr>
              <w:pBdr>
                <w:top w:val="nil"/>
                <w:left w:val="nil"/>
                <w:bottom w:val="nil"/>
                <w:right w:val="nil"/>
                <w:between w:val="nil"/>
              </w:pBdr>
              <w:spacing w:before="40" w:after="60"/>
              <w:ind w:left="459" w:hanging="246"/>
              <w:rPr>
                <w:rFonts w:asciiTheme="majorHAnsi" w:hAnsiTheme="majorHAnsi" w:cstheme="majorHAnsi"/>
                <w:color w:val="000000" w:themeColor="text1"/>
                <w:highlight w:val="yellow"/>
                <w:lang w:val="es-CL"/>
              </w:rPr>
            </w:pPr>
            <w:r w:rsidRPr="009C0F32">
              <w:rPr>
                <w:rFonts w:asciiTheme="majorHAnsi" w:hAnsiTheme="majorHAnsi"/>
                <w:color w:val="000000" w:themeColor="text1"/>
                <w:sz w:val="22"/>
                <w:szCs w:val="22"/>
                <w:highlight w:val="yellow"/>
                <w:lang w:val="es-CL"/>
              </w:rPr>
              <w:t>reflexionar (o invitar a reflexionar) sobre el proceso/valor/impacto del diálogo</w:t>
            </w:r>
          </w:p>
          <w:p w:rsidR="00A6311F" w:rsidRPr="009C0F32" w:rsidRDefault="00A6311F" w:rsidP="00A6311F">
            <w:pPr>
              <w:numPr>
                <w:ilvl w:val="0"/>
                <w:numId w:val="6"/>
              </w:numPr>
              <w:pBdr>
                <w:top w:val="nil"/>
                <w:left w:val="nil"/>
                <w:bottom w:val="nil"/>
                <w:right w:val="nil"/>
                <w:between w:val="nil"/>
              </w:pBdr>
              <w:ind w:left="459" w:hanging="246"/>
              <w:rPr>
                <w:rFonts w:asciiTheme="majorHAnsi" w:hAnsiTheme="majorHAnsi" w:cstheme="majorHAnsi"/>
                <w:color w:val="000000" w:themeColor="text1"/>
                <w:highlight w:val="yellow"/>
                <w:lang w:val="es-CL"/>
              </w:rPr>
            </w:pPr>
            <w:r w:rsidRPr="009C0F32">
              <w:rPr>
                <w:rFonts w:asciiTheme="majorHAnsi" w:hAnsiTheme="majorHAnsi"/>
                <w:color w:val="000000" w:themeColor="text1"/>
                <w:sz w:val="22"/>
                <w:szCs w:val="22"/>
                <w:highlight w:val="yellow"/>
                <w:lang w:val="es-CL"/>
              </w:rPr>
              <w:t>reflexionar (o invitar a reflexionar) sobre el valor/impacto de una actividad de aprendizaje</w:t>
            </w:r>
          </w:p>
          <w:p w:rsidR="00A6311F" w:rsidRPr="00287C4B" w:rsidRDefault="00A6311F" w:rsidP="00A6311F">
            <w:pPr>
              <w:numPr>
                <w:ilvl w:val="0"/>
                <w:numId w:val="6"/>
              </w:numPr>
              <w:pBdr>
                <w:top w:val="nil"/>
                <w:left w:val="nil"/>
                <w:bottom w:val="nil"/>
                <w:right w:val="nil"/>
                <w:between w:val="nil"/>
              </w:pBdr>
              <w:ind w:left="459" w:hanging="246"/>
              <w:rPr>
                <w:rFonts w:asciiTheme="majorHAnsi" w:hAnsiTheme="majorHAnsi" w:cstheme="majorHAnsi"/>
                <w:color w:val="000000" w:themeColor="text1"/>
                <w:lang w:val="es-CL"/>
              </w:rPr>
            </w:pPr>
            <w:r w:rsidRPr="009C0F32">
              <w:rPr>
                <w:rFonts w:asciiTheme="majorHAnsi" w:hAnsiTheme="majorHAnsi"/>
                <w:color w:val="000000" w:themeColor="text1"/>
                <w:sz w:val="22"/>
                <w:szCs w:val="22"/>
                <w:highlight w:val="yellow"/>
                <w:lang w:val="es-CL"/>
              </w:rPr>
              <w:t>reconocer explícitamente un cambio de postura</w:t>
            </w:r>
          </w:p>
        </w:tc>
        <w:tc>
          <w:tcPr>
            <w:tcW w:w="7921" w:type="dxa"/>
          </w:tcPr>
          <w:p w:rsidR="00A6311F" w:rsidRPr="0078374A" w:rsidRDefault="00A6311F" w:rsidP="00C53FDF">
            <w:pPr>
              <w:pBdr>
                <w:top w:val="nil"/>
                <w:left w:val="nil"/>
                <w:bottom w:val="nil"/>
                <w:right w:val="nil"/>
                <w:between w:val="nil"/>
              </w:pBdr>
              <w:spacing w:before="40" w:after="60"/>
              <w:ind w:left="34"/>
              <w:rPr>
                <w:rFonts w:asciiTheme="majorHAnsi" w:eastAsia="Calibri" w:hAnsiTheme="majorHAnsi" w:cstheme="majorHAnsi"/>
                <w:color w:val="000000" w:themeColor="text1"/>
                <w:lang w:val="es-CL"/>
              </w:rPr>
            </w:pPr>
            <w:r w:rsidRPr="0078374A">
              <w:rPr>
                <w:rFonts w:asciiTheme="majorHAnsi" w:hAnsiTheme="majorHAnsi"/>
                <w:b/>
                <w:color w:val="000000" w:themeColor="text1"/>
                <w:sz w:val="22"/>
                <w:szCs w:val="22"/>
                <w:lang w:val="es-CL"/>
              </w:rPr>
              <w:t>Posibles palabras clave a tener en cuenta:</w:t>
            </w:r>
          </w:p>
          <w:p w:rsidR="00A6311F" w:rsidRPr="009B4D54" w:rsidRDefault="00A6311F" w:rsidP="00C53FDF">
            <w:pPr>
              <w:pBdr>
                <w:top w:val="nil"/>
                <w:left w:val="nil"/>
                <w:bottom w:val="nil"/>
                <w:right w:val="nil"/>
                <w:between w:val="nil"/>
              </w:pBdr>
              <w:ind w:left="34"/>
              <w:rPr>
                <w:rFonts w:asciiTheme="majorHAnsi" w:eastAsia="Calibri" w:hAnsiTheme="majorHAnsi" w:cstheme="majorHAnsi"/>
                <w:color w:val="000000" w:themeColor="text1"/>
                <w:sz w:val="22"/>
                <w:szCs w:val="22"/>
                <w:lang w:val="es-CL"/>
              </w:rPr>
            </w:pPr>
            <w:r w:rsidRPr="00DF38A3">
              <w:rPr>
                <w:rFonts w:asciiTheme="majorHAnsi" w:hAnsiTheme="majorHAnsi"/>
                <w:color w:val="000000" w:themeColor="text1"/>
                <w:sz w:val="22"/>
                <w:szCs w:val="22"/>
                <w:lang w:val="es-CL"/>
              </w:rPr>
              <w:t xml:space="preserve">“Diálogo”, “conversación”, “compartir”, </w:t>
            </w:r>
            <w:r w:rsidRPr="00F0603B">
              <w:rPr>
                <w:rFonts w:asciiTheme="majorHAnsi" w:hAnsiTheme="majorHAnsi"/>
                <w:color w:val="000000" w:themeColor="text1"/>
                <w:sz w:val="22"/>
                <w:szCs w:val="22"/>
                <w:lang w:val="es-CL"/>
              </w:rPr>
              <w:t>“trabajar en grupos/parejas”,</w:t>
            </w:r>
            <w:r w:rsidRPr="00DF38A3">
              <w:rPr>
                <w:rFonts w:asciiTheme="majorHAnsi" w:hAnsiTheme="majorHAnsi"/>
                <w:color w:val="000000" w:themeColor="text1"/>
                <w:sz w:val="22"/>
                <w:szCs w:val="22"/>
                <w:lang w:val="es-CL"/>
              </w:rPr>
              <w:t xml:space="preserve"> “tarea”, “actividad”,</w:t>
            </w:r>
            <w:r w:rsidRPr="00F0603B">
              <w:rPr>
                <w:rFonts w:asciiTheme="majorHAnsi" w:hAnsiTheme="majorHAnsi"/>
                <w:color w:val="000000" w:themeColor="text1"/>
                <w:sz w:val="22"/>
                <w:szCs w:val="22"/>
                <w:lang w:val="es-CL"/>
              </w:rPr>
              <w:t xml:space="preserve"> “lo que </w:t>
            </w:r>
            <w:r>
              <w:rPr>
                <w:rFonts w:asciiTheme="majorHAnsi" w:hAnsiTheme="majorHAnsi"/>
                <w:color w:val="000000" w:themeColor="text1"/>
                <w:sz w:val="22"/>
                <w:szCs w:val="22"/>
                <w:lang w:val="es-CL"/>
              </w:rPr>
              <w:t>han</w:t>
            </w:r>
            <w:r w:rsidRPr="00F0603B">
              <w:rPr>
                <w:rFonts w:asciiTheme="majorHAnsi" w:hAnsiTheme="majorHAnsi"/>
                <w:color w:val="000000" w:themeColor="text1"/>
                <w:sz w:val="22"/>
                <w:szCs w:val="22"/>
                <w:lang w:val="es-CL"/>
              </w:rPr>
              <w:t xml:space="preserve"> aprendido”</w:t>
            </w:r>
            <w:r>
              <w:rPr>
                <w:rFonts w:asciiTheme="majorHAnsi" w:hAnsiTheme="majorHAnsi"/>
                <w:color w:val="000000" w:themeColor="text1"/>
                <w:sz w:val="22"/>
                <w:szCs w:val="22"/>
                <w:lang w:val="es-CL"/>
              </w:rPr>
              <w:t xml:space="preserve">, </w:t>
            </w:r>
            <w:r w:rsidRPr="009C0F32">
              <w:rPr>
                <w:rFonts w:asciiTheme="majorHAnsi" w:hAnsiTheme="majorHAnsi"/>
                <w:color w:val="000000" w:themeColor="text1"/>
                <w:sz w:val="22"/>
                <w:szCs w:val="22"/>
                <w:highlight w:val="yellow"/>
                <w:lang w:val="es-CL"/>
              </w:rPr>
              <w:t>“He cambiado de opinión”, “cambiar de opinión”, “escuchar”, “reglas de comunicación”</w:t>
            </w:r>
            <w:r>
              <w:rPr>
                <w:rFonts w:asciiTheme="majorHAnsi" w:hAnsiTheme="majorHAnsi"/>
                <w:color w:val="000000" w:themeColor="text1"/>
                <w:sz w:val="22"/>
                <w:szCs w:val="22"/>
                <w:lang w:val="es-CL"/>
              </w:rPr>
              <w:t xml:space="preserve"> </w:t>
            </w:r>
          </w:p>
          <w:p w:rsidR="00A6311F" w:rsidRPr="0078374A" w:rsidRDefault="00A6311F" w:rsidP="00C53FDF">
            <w:pPr>
              <w:pBdr>
                <w:top w:val="nil"/>
                <w:left w:val="nil"/>
                <w:bottom w:val="nil"/>
                <w:right w:val="nil"/>
                <w:between w:val="nil"/>
              </w:pBdr>
              <w:spacing w:before="40" w:after="60"/>
              <w:ind w:left="34"/>
              <w:rPr>
                <w:rFonts w:asciiTheme="majorHAnsi" w:eastAsia="Calibri" w:hAnsiTheme="majorHAnsi" w:cstheme="majorHAnsi"/>
                <w:color w:val="000000" w:themeColor="text1"/>
                <w:lang w:val="es-CL"/>
              </w:rPr>
            </w:pPr>
            <w:r w:rsidRPr="0078374A">
              <w:rPr>
                <w:rFonts w:asciiTheme="majorHAnsi" w:hAnsiTheme="majorHAnsi"/>
                <w:b/>
                <w:color w:val="000000" w:themeColor="text1"/>
                <w:sz w:val="22"/>
                <w:szCs w:val="22"/>
                <w:lang w:val="es-CL"/>
              </w:rPr>
              <w:t>Ejemplos:</w:t>
            </w:r>
          </w:p>
          <w:p w:rsidR="00A6311F" w:rsidRDefault="00A6311F" w:rsidP="00C53FDF">
            <w:pPr>
              <w:pBdr>
                <w:top w:val="nil"/>
                <w:left w:val="nil"/>
                <w:bottom w:val="nil"/>
                <w:right w:val="nil"/>
                <w:between w:val="nil"/>
              </w:pBdr>
              <w:spacing w:before="40" w:afterLines="20" w:after="48"/>
              <w:ind w:left="34"/>
              <w:rPr>
                <w:rFonts w:asciiTheme="majorHAnsi" w:hAnsiTheme="majorHAnsi"/>
                <w:color w:val="000000" w:themeColor="text1"/>
                <w:sz w:val="22"/>
                <w:szCs w:val="22"/>
                <w:lang w:val="es-CL"/>
              </w:rPr>
            </w:pPr>
            <w:r w:rsidRPr="0078374A">
              <w:rPr>
                <w:rFonts w:asciiTheme="majorHAnsi" w:hAnsiTheme="majorHAnsi"/>
                <w:color w:val="000000" w:themeColor="text1"/>
                <w:sz w:val="22"/>
                <w:szCs w:val="22"/>
                <w:lang w:val="es-CL"/>
              </w:rPr>
              <w:t xml:space="preserve">Me gusta compartir ideas </w:t>
            </w:r>
            <w:r w:rsidRPr="0078374A">
              <w:rPr>
                <w:rFonts w:asciiTheme="majorHAnsi" w:hAnsiTheme="majorHAnsi"/>
                <w:color w:val="000000" w:themeColor="text1"/>
                <w:sz w:val="22"/>
                <w:szCs w:val="22"/>
                <w:highlight w:val="white"/>
                <w:lang w:val="es-CL"/>
              </w:rPr>
              <w:t xml:space="preserve">porque nos </w:t>
            </w:r>
            <w:r>
              <w:rPr>
                <w:rFonts w:asciiTheme="majorHAnsi" w:hAnsiTheme="majorHAnsi"/>
                <w:color w:val="000000" w:themeColor="text1"/>
                <w:sz w:val="22"/>
                <w:szCs w:val="22"/>
                <w:highlight w:val="white"/>
                <w:lang w:val="es-CL"/>
              </w:rPr>
              <w:t>da</w:t>
            </w:r>
            <w:r w:rsidRPr="0078374A">
              <w:rPr>
                <w:rFonts w:asciiTheme="majorHAnsi" w:hAnsiTheme="majorHAnsi"/>
                <w:color w:val="000000" w:themeColor="text1"/>
                <w:sz w:val="22"/>
                <w:szCs w:val="22"/>
                <w:highlight w:val="white"/>
                <w:lang w:val="es-CL"/>
              </w:rPr>
              <w:t xml:space="preserve"> </w:t>
            </w:r>
            <w:r>
              <w:rPr>
                <w:rFonts w:asciiTheme="majorHAnsi" w:hAnsiTheme="majorHAnsi"/>
                <w:color w:val="000000" w:themeColor="text1"/>
                <w:sz w:val="22"/>
                <w:szCs w:val="22"/>
                <w:highlight w:val="white"/>
                <w:lang w:val="es-CL"/>
              </w:rPr>
              <w:t>ideas</w:t>
            </w:r>
            <w:r w:rsidRPr="0078374A">
              <w:rPr>
                <w:rFonts w:asciiTheme="majorHAnsi" w:hAnsiTheme="majorHAnsi"/>
                <w:color w:val="000000" w:themeColor="text1"/>
                <w:sz w:val="22"/>
                <w:szCs w:val="22"/>
                <w:highlight w:val="white"/>
                <w:lang w:val="es-CL"/>
              </w:rPr>
              <w:t xml:space="preserve"> nuevas para </w:t>
            </w:r>
            <w:r>
              <w:rPr>
                <w:rFonts w:asciiTheme="majorHAnsi" w:hAnsiTheme="majorHAnsi"/>
                <w:color w:val="000000" w:themeColor="text1"/>
                <w:sz w:val="22"/>
                <w:szCs w:val="22"/>
                <w:highlight w:val="white"/>
                <w:lang w:val="es-CL"/>
              </w:rPr>
              <w:t>lo que estamos escribiendo</w:t>
            </w:r>
            <w:r w:rsidRPr="0078374A">
              <w:rPr>
                <w:rFonts w:asciiTheme="majorHAnsi" w:hAnsiTheme="majorHAnsi"/>
                <w:color w:val="000000" w:themeColor="text1"/>
                <w:sz w:val="22"/>
                <w:szCs w:val="22"/>
                <w:highlight w:val="white"/>
                <w:lang w:val="es-CL"/>
              </w:rPr>
              <w:t>.</w:t>
            </w:r>
          </w:p>
          <w:p w:rsidR="00A6311F" w:rsidRPr="00287C4B" w:rsidRDefault="00A6311F" w:rsidP="00C53FDF">
            <w:pPr>
              <w:pBdr>
                <w:top w:val="nil"/>
                <w:left w:val="nil"/>
                <w:bottom w:val="nil"/>
                <w:right w:val="nil"/>
                <w:between w:val="nil"/>
              </w:pBdr>
              <w:spacing w:before="40" w:afterLines="20" w:after="48"/>
              <w:ind w:left="34"/>
              <w:rPr>
                <w:rFonts w:asciiTheme="majorHAnsi" w:eastAsia="Calibri" w:hAnsiTheme="majorHAnsi" w:cstheme="majorHAnsi"/>
                <w:color w:val="000000" w:themeColor="text1"/>
                <w:sz w:val="22"/>
                <w:lang w:val="es-CL"/>
              </w:rPr>
            </w:pPr>
            <w:r w:rsidRPr="00287C4B">
              <w:rPr>
                <w:rFonts w:asciiTheme="majorHAnsi" w:eastAsia="Calibri" w:hAnsiTheme="majorHAnsi" w:cstheme="majorHAnsi"/>
                <w:color w:val="000000" w:themeColor="text1"/>
                <w:sz w:val="22"/>
                <w:lang w:val="es-CL"/>
              </w:rPr>
              <w:t>Hablar y escuchar van juntas, ¿no?</w:t>
            </w:r>
          </w:p>
          <w:p w:rsidR="00A6311F" w:rsidRPr="00F0603B" w:rsidRDefault="00A6311F" w:rsidP="00C53FDF">
            <w:pPr>
              <w:pBdr>
                <w:top w:val="nil"/>
                <w:left w:val="nil"/>
                <w:bottom w:val="nil"/>
                <w:right w:val="nil"/>
                <w:between w:val="nil"/>
              </w:pBdr>
              <w:spacing w:before="40" w:afterLines="20" w:after="48"/>
              <w:ind w:left="34"/>
              <w:rPr>
                <w:rFonts w:asciiTheme="majorHAnsi" w:hAnsiTheme="majorHAnsi" w:cstheme="majorHAnsi"/>
                <w:iCs/>
                <w:color w:val="000000" w:themeColor="text1"/>
                <w:sz w:val="22"/>
                <w:szCs w:val="22"/>
                <w:lang w:val="es-CL"/>
              </w:rPr>
            </w:pPr>
            <w:r w:rsidRPr="00F0603B">
              <w:rPr>
                <w:rFonts w:asciiTheme="majorHAnsi" w:hAnsiTheme="majorHAnsi"/>
                <w:iCs/>
                <w:color w:val="000000" w:themeColor="text1"/>
                <w:sz w:val="22"/>
                <w:szCs w:val="22"/>
                <w:lang w:val="es-CL"/>
              </w:rPr>
              <w:t>¿Puedes compartir con la clase cómo han cambiado y se han desarrollado las ideas de tu grupo</w:t>
            </w:r>
            <w:r>
              <w:rPr>
                <w:rFonts w:asciiTheme="majorHAnsi" w:hAnsiTheme="majorHAnsi"/>
                <w:iCs/>
                <w:color w:val="000000" w:themeColor="text1"/>
                <w:sz w:val="22"/>
                <w:szCs w:val="22"/>
                <w:lang w:val="es-CL"/>
              </w:rPr>
              <w:t xml:space="preserve"> pequeño</w:t>
            </w:r>
            <w:r w:rsidRPr="00F0603B">
              <w:rPr>
                <w:rFonts w:asciiTheme="majorHAnsi" w:hAnsiTheme="majorHAnsi"/>
                <w:iCs/>
                <w:color w:val="000000" w:themeColor="text1"/>
                <w:sz w:val="22"/>
                <w:szCs w:val="22"/>
                <w:lang w:val="es-CL"/>
              </w:rPr>
              <w:t>?</w:t>
            </w:r>
          </w:p>
          <w:p w:rsidR="00A6311F" w:rsidRPr="0078374A" w:rsidRDefault="00A6311F" w:rsidP="00C53FDF">
            <w:pPr>
              <w:pBdr>
                <w:top w:val="nil"/>
                <w:left w:val="nil"/>
                <w:bottom w:val="nil"/>
                <w:right w:val="nil"/>
                <w:between w:val="nil"/>
              </w:pBdr>
              <w:spacing w:before="40" w:afterLines="20" w:after="48"/>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 xml:space="preserve">Esto (el diálogo) funciona cuando todos hablan </w:t>
            </w:r>
            <w:r>
              <w:rPr>
                <w:rFonts w:asciiTheme="majorHAnsi" w:hAnsiTheme="majorHAnsi"/>
                <w:color w:val="000000" w:themeColor="text1"/>
                <w:sz w:val="22"/>
                <w:szCs w:val="22"/>
                <w:lang w:val="es-CL"/>
              </w:rPr>
              <w:t xml:space="preserve">acerca </w:t>
            </w:r>
            <w:r w:rsidRPr="0078374A">
              <w:rPr>
                <w:rFonts w:asciiTheme="majorHAnsi" w:hAnsiTheme="majorHAnsi"/>
                <w:color w:val="000000" w:themeColor="text1"/>
                <w:sz w:val="22"/>
                <w:szCs w:val="22"/>
                <w:lang w:val="es-CL"/>
              </w:rPr>
              <w:t xml:space="preserve">de lo </w:t>
            </w:r>
            <w:r>
              <w:rPr>
                <w:rFonts w:asciiTheme="majorHAnsi" w:hAnsiTheme="majorHAnsi"/>
                <w:color w:val="000000" w:themeColor="text1"/>
                <w:sz w:val="22"/>
                <w:szCs w:val="22"/>
                <w:lang w:val="es-CL"/>
              </w:rPr>
              <w:t>lo mismo</w:t>
            </w:r>
          </w:p>
          <w:p w:rsidR="00A6311F" w:rsidRPr="0078374A" w:rsidRDefault="00A6311F" w:rsidP="00C53FDF">
            <w:pPr>
              <w:pBdr>
                <w:top w:val="nil"/>
                <w:left w:val="nil"/>
                <w:bottom w:val="nil"/>
                <w:right w:val="nil"/>
                <w:between w:val="nil"/>
              </w:pBdr>
              <w:spacing w:before="40" w:afterLines="20" w:after="48"/>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 xml:space="preserve">Entonces, pensando en nuestras reglas básicas para </w:t>
            </w:r>
            <w:r w:rsidRPr="005B302C">
              <w:rPr>
                <w:rFonts w:asciiTheme="majorHAnsi" w:hAnsiTheme="majorHAnsi"/>
                <w:color w:val="000000" w:themeColor="text1"/>
                <w:sz w:val="22"/>
                <w:szCs w:val="22"/>
                <w:lang w:val="es-CL"/>
              </w:rPr>
              <w:t>conversar e</w:t>
            </w:r>
            <w:r w:rsidRPr="0078374A">
              <w:rPr>
                <w:rFonts w:asciiTheme="majorHAnsi" w:hAnsiTheme="majorHAnsi"/>
                <w:color w:val="000000" w:themeColor="text1"/>
                <w:sz w:val="22"/>
                <w:szCs w:val="22"/>
                <w:lang w:val="es-CL"/>
              </w:rPr>
              <w:t>n el aula...</w:t>
            </w:r>
          </w:p>
          <w:p w:rsidR="00A6311F" w:rsidRDefault="00A6311F" w:rsidP="00C53FDF">
            <w:pPr>
              <w:pBdr>
                <w:top w:val="nil"/>
                <w:left w:val="nil"/>
                <w:bottom w:val="nil"/>
                <w:right w:val="nil"/>
                <w:between w:val="nil"/>
              </w:pBdr>
              <w:spacing w:afterLines="20" w:after="48"/>
              <w:ind w:left="34"/>
              <w:rPr>
                <w:rFonts w:asciiTheme="majorHAnsi" w:hAnsiTheme="majorHAnsi"/>
                <w:color w:val="000000" w:themeColor="text1"/>
                <w:sz w:val="22"/>
                <w:szCs w:val="22"/>
                <w:lang w:val="es-CL"/>
              </w:rPr>
            </w:pPr>
            <w:r w:rsidRPr="0078374A">
              <w:rPr>
                <w:rFonts w:asciiTheme="majorHAnsi" w:hAnsiTheme="majorHAnsi"/>
                <w:color w:val="000000" w:themeColor="text1"/>
                <w:sz w:val="22"/>
                <w:szCs w:val="22"/>
                <w:lang w:val="es-CL"/>
              </w:rPr>
              <w:t>¿P</w:t>
            </w:r>
            <w:r>
              <w:rPr>
                <w:rFonts w:asciiTheme="majorHAnsi" w:hAnsiTheme="majorHAnsi"/>
                <w:color w:val="000000" w:themeColor="text1"/>
                <w:sz w:val="22"/>
                <w:szCs w:val="22"/>
                <w:lang w:val="es-CL"/>
              </w:rPr>
              <w:t>ueden</w:t>
            </w:r>
            <w:r w:rsidRPr="0078374A">
              <w:rPr>
                <w:rFonts w:asciiTheme="majorHAnsi" w:hAnsiTheme="majorHAnsi"/>
                <w:color w:val="000000" w:themeColor="text1"/>
                <w:sz w:val="22"/>
                <w:szCs w:val="22"/>
                <w:lang w:val="es-CL"/>
              </w:rPr>
              <w:t xml:space="preserve"> pensar sobre lo que hace que el diálogo funcione en </w:t>
            </w:r>
            <w:r>
              <w:rPr>
                <w:rFonts w:asciiTheme="majorHAnsi" w:hAnsiTheme="majorHAnsi"/>
                <w:color w:val="000000" w:themeColor="text1"/>
                <w:sz w:val="22"/>
                <w:szCs w:val="22"/>
                <w:lang w:val="es-CL"/>
              </w:rPr>
              <w:t xml:space="preserve">el </w:t>
            </w:r>
            <w:r w:rsidRPr="0078374A">
              <w:rPr>
                <w:rFonts w:asciiTheme="majorHAnsi" w:hAnsiTheme="majorHAnsi"/>
                <w:color w:val="000000" w:themeColor="text1"/>
                <w:sz w:val="22"/>
                <w:szCs w:val="22"/>
                <w:lang w:val="es-CL"/>
              </w:rPr>
              <w:t>grupo</w:t>
            </w:r>
            <w:r>
              <w:rPr>
                <w:rFonts w:asciiTheme="majorHAnsi" w:hAnsiTheme="majorHAnsi"/>
                <w:color w:val="000000" w:themeColor="text1"/>
                <w:sz w:val="22"/>
                <w:szCs w:val="22"/>
                <w:lang w:val="es-CL"/>
              </w:rPr>
              <w:t xml:space="preserve"> pequeño</w:t>
            </w:r>
            <w:r w:rsidRPr="0078374A">
              <w:rPr>
                <w:rFonts w:asciiTheme="majorHAnsi" w:hAnsiTheme="majorHAnsi"/>
                <w:color w:val="000000" w:themeColor="text1"/>
                <w:sz w:val="22"/>
                <w:szCs w:val="22"/>
                <w:lang w:val="es-CL"/>
              </w:rPr>
              <w:t>?</w:t>
            </w:r>
            <w:r>
              <w:rPr>
                <w:rFonts w:asciiTheme="majorHAnsi" w:hAnsiTheme="majorHAnsi"/>
                <w:color w:val="000000" w:themeColor="text1"/>
                <w:sz w:val="22"/>
                <w:szCs w:val="22"/>
                <w:lang w:val="es-CL"/>
              </w:rPr>
              <w:t xml:space="preserve"> </w:t>
            </w:r>
          </w:p>
          <w:p w:rsidR="00A6311F" w:rsidRPr="009C0F32" w:rsidRDefault="00A6311F" w:rsidP="00C53FDF">
            <w:pPr>
              <w:pBdr>
                <w:top w:val="nil"/>
                <w:left w:val="nil"/>
                <w:bottom w:val="nil"/>
                <w:right w:val="nil"/>
                <w:between w:val="nil"/>
              </w:pBdr>
              <w:spacing w:afterLines="20" w:after="48"/>
              <w:ind w:left="34"/>
              <w:rPr>
                <w:rFonts w:asciiTheme="majorHAnsi" w:hAnsiTheme="majorHAnsi"/>
                <w:color w:val="000000" w:themeColor="text1"/>
                <w:sz w:val="22"/>
                <w:szCs w:val="22"/>
                <w:highlight w:val="yellow"/>
                <w:lang w:val="es-CL"/>
              </w:rPr>
            </w:pPr>
            <w:r w:rsidRPr="009C0F32">
              <w:rPr>
                <w:rFonts w:asciiTheme="majorHAnsi" w:hAnsiTheme="majorHAnsi"/>
                <w:color w:val="000000" w:themeColor="text1"/>
                <w:sz w:val="22"/>
                <w:szCs w:val="22"/>
                <w:highlight w:val="yellow"/>
                <w:lang w:val="es-CL"/>
              </w:rPr>
              <w:t>¿Creen que necesitamos nuevas reglas básicas de conversación en la próxima lección?</w:t>
            </w:r>
          </w:p>
          <w:p w:rsidR="00A6311F" w:rsidRPr="007815EA" w:rsidRDefault="00A6311F" w:rsidP="00C53FDF">
            <w:pPr>
              <w:pBdr>
                <w:top w:val="nil"/>
                <w:left w:val="nil"/>
                <w:bottom w:val="nil"/>
                <w:right w:val="nil"/>
                <w:between w:val="nil"/>
              </w:pBdr>
              <w:spacing w:afterLines="20" w:after="48"/>
              <w:rPr>
                <w:rFonts w:asciiTheme="majorHAnsi" w:eastAsia="Calibri" w:hAnsiTheme="majorHAnsi" w:cstheme="majorHAnsi"/>
                <w:color w:val="000000" w:themeColor="text1"/>
                <w:sz w:val="22"/>
                <w:szCs w:val="22"/>
                <w:lang w:val="es-CL"/>
              </w:rPr>
            </w:pPr>
            <w:r w:rsidRPr="009C0F32">
              <w:rPr>
                <w:rFonts w:asciiTheme="majorHAnsi" w:hAnsiTheme="majorHAnsi"/>
                <w:color w:val="000000" w:themeColor="text1"/>
                <w:sz w:val="22"/>
                <w:szCs w:val="22"/>
                <w:highlight w:val="yellow"/>
                <w:lang w:val="es-CL"/>
              </w:rPr>
              <w:t>He visto que escuchaban a todos atentamente. ¿les ayudó esto tener un mejor aprendizaje?</w:t>
            </w:r>
          </w:p>
          <w:p w:rsidR="00A6311F" w:rsidRPr="00557F56" w:rsidRDefault="00A6311F" w:rsidP="00C53FDF">
            <w:pPr>
              <w:pBdr>
                <w:top w:val="nil"/>
                <w:left w:val="nil"/>
                <w:bottom w:val="nil"/>
                <w:right w:val="nil"/>
                <w:between w:val="nil"/>
              </w:pBdr>
              <w:spacing w:afterLines="20" w:after="48"/>
              <w:ind w:left="34"/>
              <w:rPr>
                <w:rFonts w:asciiTheme="majorHAnsi" w:eastAsia="Calibri" w:hAnsiTheme="majorHAnsi" w:cstheme="majorHAnsi"/>
                <w:color w:val="000000" w:themeColor="text1"/>
                <w:sz w:val="22"/>
                <w:szCs w:val="22"/>
                <w:lang w:val="es-CL"/>
              </w:rPr>
            </w:pPr>
            <w:r w:rsidRPr="0078374A">
              <w:rPr>
                <w:rFonts w:asciiTheme="majorHAnsi" w:hAnsiTheme="majorHAnsi"/>
                <w:color w:val="000000" w:themeColor="text1"/>
                <w:sz w:val="22"/>
                <w:szCs w:val="22"/>
                <w:lang w:val="es-CL"/>
              </w:rPr>
              <w:t xml:space="preserve">¿Qué </w:t>
            </w:r>
            <w:r>
              <w:rPr>
                <w:rFonts w:asciiTheme="majorHAnsi" w:hAnsiTheme="majorHAnsi"/>
                <w:color w:val="000000" w:themeColor="text1"/>
                <w:sz w:val="22"/>
                <w:szCs w:val="22"/>
                <w:lang w:val="es-CL"/>
              </w:rPr>
              <w:t>han</w:t>
            </w:r>
            <w:r w:rsidRPr="0078374A">
              <w:rPr>
                <w:rFonts w:asciiTheme="majorHAnsi" w:hAnsiTheme="majorHAnsi"/>
                <w:color w:val="000000" w:themeColor="text1"/>
                <w:sz w:val="22"/>
                <w:szCs w:val="22"/>
                <w:lang w:val="es-CL"/>
              </w:rPr>
              <w:t xml:space="preserve"> aprendido en la lección de hoy? ¿Ha</w:t>
            </w:r>
            <w:r>
              <w:rPr>
                <w:rFonts w:asciiTheme="majorHAnsi" w:hAnsiTheme="majorHAnsi"/>
                <w:color w:val="000000" w:themeColor="text1"/>
                <w:sz w:val="22"/>
                <w:szCs w:val="22"/>
                <w:lang w:val="es-CL"/>
              </w:rPr>
              <w:t>n</w:t>
            </w:r>
            <w:r w:rsidRPr="0078374A">
              <w:rPr>
                <w:rFonts w:asciiTheme="majorHAnsi" w:hAnsiTheme="majorHAnsi"/>
                <w:color w:val="000000" w:themeColor="text1"/>
                <w:sz w:val="22"/>
                <w:szCs w:val="22"/>
                <w:lang w:val="es-CL"/>
              </w:rPr>
              <w:t xml:space="preserve"> cambiado de parecer?</w:t>
            </w:r>
          </w:p>
          <w:p w:rsidR="00A6311F" w:rsidRPr="0078374A" w:rsidRDefault="00A6311F" w:rsidP="00C53FDF">
            <w:pPr>
              <w:pBdr>
                <w:top w:val="nil"/>
                <w:left w:val="nil"/>
                <w:bottom w:val="nil"/>
                <w:right w:val="nil"/>
                <w:between w:val="nil"/>
              </w:pBdr>
              <w:spacing w:before="60" w:afterLines="20" w:after="48"/>
              <w:ind w:right="120"/>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highlight w:val="white"/>
                <w:lang w:val="es-CL"/>
              </w:rPr>
              <w:t>¿Qué argumento o quién te ha ayudado a cambiar de opinión y por qué?</w:t>
            </w:r>
          </w:p>
          <w:p w:rsidR="00A6311F" w:rsidRPr="009C0F32" w:rsidRDefault="00A6311F" w:rsidP="00C53FDF">
            <w:pPr>
              <w:pBdr>
                <w:top w:val="nil"/>
                <w:left w:val="nil"/>
                <w:bottom w:val="nil"/>
                <w:right w:val="nil"/>
                <w:between w:val="nil"/>
              </w:pBdr>
              <w:spacing w:before="60" w:afterLines="20" w:after="48"/>
              <w:ind w:right="120"/>
              <w:rPr>
                <w:rFonts w:asciiTheme="majorHAnsi" w:hAnsiTheme="majorHAnsi"/>
                <w:color w:val="000000" w:themeColor="text1"/>
                <w:sz w:val="22"/>
                <w:szCs w:val="22"/>
                <w:highlight w:val="yellow"/>
                <w:lang w:val="es-CL"/>
              </w:rPr>
            </w:pPr>
            <w:r w:rsidRPr="009C0F32">
              <w:rPr>
                <w:rFonts w:asciiTheme="majorHAnsi" w:hAnsiTheme="majorHAnsi"/>
                <w:color w:val="000000" w:themeColor="text1"/>
                <w:sz w:val="22"/>
                <w:szCs w:val="22"/>
                <w:highlight w:val="yellow"/>
                <w:lang w:val="es-CL"/>
              </w:rPr>
              <w:t>¿Cómo te sentiste en el rol de líder del grupo pequeño?</w:t>
            </w:r>
          </w:p>
          <w:p w:rsidR="00A6311F" w:rsidRPr="0078374A" w:rsidRDefault="00A6311F" w:rsidP="00C53FDF">
            <w:pPr>
              <w:pBdr>
                <w:top w:val="nil"/>
                <w:left w:val="nil"/>
                <w:bottom w:val="nil"/>
                <w:right w:val="nil"/>
                <w:between w:val="nil"/>
              </w:pBdr>
              <w:spacing w:before="60" w:afterLines="20" w:after="48"/>
              <w:ind w:right="120"/>
              <w:rPr>
                <w:rFonts w:asciiTheme="majorHAnsi" w:eastAsia="Calibri" w:hAnsiTheme="majorHAnsi" w:cstheme="majorHAnsi"/>
                <w:color w:val="000000" w:themeColor="text1"/>
                <w:lang w:val="es-CL"/>
              </w:rPr>
            </w:pPr>
            <w:r w:rsidRPr="009C0F32">
              <w:rPr>
                <w:rFonts w:asciiTheme="majorHAnsi" w:hAnsiTheme="majorHAnsi"/>
                <w:color w:val="000000" w:themeColor="text1"/>
                <w:sz w:val="22"/>
                <w:szCs w:val="22"/>
                <w:highlight w:val="yellow"/>
                <w:lang w:val="es-CL"/>
              </w:rPr>
              <w:t>Considerando que tu rol fue el de tomar notas de la conversación en tu grupo pequeño ¿crees que pudiste participar en el diálogo?</w:t>
            </w:r>
          </w:p>
        </w:tc>
      </w:tr>
    </w:tbl>
    <w:p w:rsidR="00A6311F" w:rsidRPr="0078374A" w:rsidRDefault="00A6311F" w:rsidP="00A6311F">
      <w:pPr>
        <w:rPr>
          <w:rFonts w:asciiTheme="majorHAnsi" w:hAnsiTheme="majorHAnsi" w:cstheme="majorHAnsi"/>
          <w:color w:val="000000" w:themeColor="text1"/>
          <w:sz w:val="22"/>
          <w:szCs w:val="22"/>
          <w:lang w:val="es-CL"/>
        </w:rPr>
      </w:pPr>
      <w:r w:rsidRPr="0078374A">
        <w:rPr>
          <w:sz w:val="22"/>
          <w:szCs w:val="22"/>
          <w:lang w:val="es-CL"/>
        </w:rPr>
        <w:br w:type="page"/>
      </w:r>
    </w:p>
    <w:tbl>
      <w:tblPr>
        <w:tblW w:w="14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544"/>
        <w:gridCol w:w="8213"/>
      </w:tblGrid>
      <w:tr w:rsidR="00A6311F" w:rsidRPr="008F0325" w:rsidTr="00C53FDF">
        <w:trPr>
          <w:trHeight w:val="506"/>
        </w:trPr>
        <w:tc>
          <w:tcPr>
            <w:tcW w:w="3114" w:type="dxa"/>
            <w:vAlign w:val="center"/>
          </w:tcPr>
          <w:p w:rsidR="00A6311F" w:rsidRPr="008F0325" w:rsidRDefault="00A6311F" w:rsidP="00C53FDF">
            <w:pPr>
              <w:rPr>
                <w:rFonts w:asciiTheme="majorHAnsi" w:hAnsiTheme="majorHAnsi" w:cstheme="majorHAnsi"/>
                <w:color w:val="000000" w:themeColor="text1"/>
              </w:rPr>
            </w:pPr>
            <w:r w:rsidRPr="008F0325">
              <w:rPr>
                <w:rFonts w:asciiTheme="majorHAnsi" w:hAnsiTheme="majorHAnsi"/>
                <w:b/>
                <w:color w:val="000000" w:themeColor="text1"/>
                <w:sz w:val="22"/>
                <w:szCs w:val="22"/>
              </w:rPr>
              <w:lastRenderedPageBreak/>
              <w:t>CATEGORÍAS DE CODIFICACIÓN</w:t>
            </w:r>
          </w:p>
        </w:tc>
        <w:tc>
          <w:tcPr>
            <w:tcW w:w="3544" w:type="dxa"/>
            <w:vAlign w:val="center"/>
          </w:tcPr>
          <w:p w:rsidR="00A6311F" w:rsidRPr="008F0325" w:rsidRDefault="00A6311F" w:rsidP="00C53FDF">
            <w:pPr>
              <w:rPr>
                <w:rFonts w:asciiTheme="majorHAnsi" w:hAnsiTheme="majorHAnsi" w:cstheme="majorHAnsi"/>
                <w:color w:val="000000" w:themeColor="text1"/>
              </w:rPr>
            </w:pPr>
            <w:r>
              <w:rPr>
                <w:rFonts w:ascii="Calibri" w:hAnsi="Calibri"/>
                <w:b/>
                <w:color w:val="000000" w:themeColor="text1"/>
                <w:sz w:val="22"/>
                <w:szCs w:val="22"/>
              </w:rPr>
              <w:t>CONTRIBUCIONES</w:t>
            </w:r>
            <w:r w:rsidRPr="008F0325">
              <w:rPr>
                <w:rFonts w:asciiTheme="majorHAnsi" w:hAnsiTheme="majorHAnsi"/>
                <w:b/>
                <w:color w:val="000000" w:themeColor="text1"/>
                <w:sz w:val="22"/>
                <w:szCs w:val="22"/>
              </w:rPr>
              <w:t xml:space="preserve"> Y ESTRATEGIAS</w:t>
            </w:r>
          </w:p>
        </w:tc>
        <w:tc>
          <w:tcPr>
            <w:tcW w:w="8213" w:type="dxa"/>
            <w:vAlign w:val="center"/>
          </w:tcPr>
          <w:p w:rsidR="00A6311F" w:rsidRPr="00750B23" w:rsidRDefault="00A6311F" w:rsidP="00C53FDF">
            <w:pPr>
              <w:jc w:val="center"/>
              <w:rPr>
                <w:rFonts w:asciiTheme="majorHAnsi" w:hAnsiTheme="majorHAnsi" w:cstheme="majorHAnsi"/>
                <w:color w:val="000000" w:themeColor="text1"/>
                <w:lang w:val="es-ES"/>
              </w:rPr>
            </w:pPr>
            <w:r w:rsidRPr="00750B23">
              <w:rPr>
                <w:rFonts w:asciiTheme="majorHAnsi" w:hAnsiTheme="majorHAnsi"/>
                <w:b/>
                <w:color w:val="000000" w:themeColor="text1"/>
                <w:sz w:val="22"/>
                <w:szCs w:val="22"/>
                <w:lang w:val="es-ES"/>
              </w:rPr>
              <w:t>¿Qué escuchamos?</w:t>
            </w:r>
          </w:p>
        </w:tc>
      </w:tr>
      <w:tr w:rsidR="00A6311F" w:rsidRPr="008E3FF3" w:rsidTr="00C53FDF">
        <w:tc>
          <w:tcPr>
            <w:tcW w:w="3114" w:type="dxa"/>
          </w:tcPr>
          <w:p w:rsidR="00A6311F" w:rsidRPr="0078374A" w:rsidRDefault="00A6311F" w:rsidP="00C53FDF">
            <w:pPr>
              <w:pBdr>
                <w:top w:val="nil"/>
                <w:left w:val="nil"/>
                <w:bottom w:val="nil"/>
                <w:right w:val="nil"/>
                <w:between w:val="nil"/>
              </w:pBdr>
              <w:spacing w:before="40"/>
              <w:rPr>
                <w:rFonts w:asciiTheme="majorHAnsi" w:eastAsia="Calibri" w:hAnsiTheme="majorHAnsi" w:cstheme="majorHAnsi"/>
                <w:b/>
                <w:color w:val="000000" w:themeColor="text1"/>
                <w:lang w:val="es-CL"/>
              </w:rPr>
            </w:pPr>
          </w:p>
          <w:p w:rsidR="00A6311F" w:rsidRPr="0078374A" w:rsidRDefault="00A6311F" w:rsidP="00C53FDF">
            <w:pPr>
              <w:pBdr>
                <w:top w:val="nil"/>
                <w:left w:val="nil"/>
                <w:bottom w:val="nil"/>
                <w:right w:val="nil"/>
                <w:between w:val="nil"/>
              </w:pBdr>
              <w:spacing w:before="40"/>
              <w:rPr>
                <w:rFonts w:asciiTheme="majorHAnsi" w:eastAsia="Calibri" w:hAnsiTheme="majorHAnsi" w:cstheme="majorHAnsi"/>
                <w:color w:val="000000" w:themeColor="text1"/>
                <w:lang w:val="es-CL"/>
              </w:rPr>
            </w:pPr>
            <w:r w:rsidRPr="0078374A">
              <w:rPr>
                <w:rFonts w:asciiTheme="majorHAnsi" w:hAnsiTheme="majorHAnsi"/>
                <w:b/>
                <w:color w:val="000000" w:themeColor="text1"/>
                <w:sz w:val="22"/>
                <w:szCs w:val="22"/>
                <w:lang w:val="es-CL"/>
              </w:rPr>
              <w:t>C – Conectar</w:t>
            </w:r>
          </w:p>
          <w:p w:rsidR="00A6311F" w:rsidRPr="0078374A" w:rsidRDefault="00A6311F" w:rsidP="00C53FDF">
            <w:pPr>
              <w:rPr>
                <w:rFonts w:asciiTheme="majorHAnsi" w:hAnsiTheme="majorHAnsi" w:cstheme="majorHAnsi"/>
                <w:color w:val="000000" w:themeColor="text1"/>
                <w:lang w:val="es-CL"/>
              </w:rPr>
            </w:pPr>
            <w:r w:rsidRPr="0078374A">
              <w:rPr>
                <w:rFonts w:asciiTheme="majorHAnsi" w:hAnsiTheme="majorHAnsi"/>
                <w:i/>
                <w:color w:val="000000" w:themeColor="text1"/>
                <w:sz w:val="22"/>
                <w:szCs w:val="22"/>
                <w:lang w:val="es-CL"/>
              </w:rPr>
              <w:t xml:space="preserve">Hacer que el </w:t>
            </w:r>
            <w:r>
              <w:rPr>
                <w:rFonts w:asciiTheme="majorHAnsi" w:hAnsiTheme="majorHAnsi"/>
                <w:i/>
                <w:color w:val="000000" w:themeColor="text1"/>
                <w:sz w:val="22"/>
                <w:szCs w:val="22"/>
                <w:lang w:val="es-CL"/>
              </w:rPr>
              <w:t>proceso</w:t>
            </w:r>
            <w:r w:rsidRPr="0078374A">
              <w:rPr>
                <w:rFonts w:asciiTheme="majorHAnsi" w:hAnsiTheme="majorHAnsi"/>
                <w:i/>
                <w:color w:val="000000" w:themeColor="text1"/>
                <w:sz w:val="22"/>
                <w:szCs w:val="22"/>
                <w:lang w:val="es-CL"/>
              </w:rPr>
              <w:t xml:space="preserve"> de aprendizaje sea explícito vinculando las </w:t>
            </w:r>
            <w:r w:rsidRPr="000404FC">
              <w:rPr>
                <w:rFonts w:asciiTheme="majorHAnsi" w:hAnsiTheme="majorHAnsi"/>
                <w:i/>
                <w:color w:val="000000" w:themeColor="text1"/>
                <w:sz w:val="22"/>
                <w:szCs w:val="22"/>
                <w:lang w:val="es-CL"/>
              </w:rPr>
              <w:t>contribuciones,</w:t>
            </w:r>
            <w:r w:rsidRPr="0078374A">
              <w:rPr>
                <w:rFonts w:asciiTheme="majorHAnsi" w:hAnsiTheme="majorHAnsi"/>
                <w:i/>
                <w:color w:val="000000" w:themeColor="text1"/>
                <w:sz w:val="22"/>
                <w:szCs w:val="22"/>
                <w:lang w:val="es-CL"/>
              </w:rPr>
              <w:t xml:space="preserve"> los conocimientos y las experiencias más allá del diálogo inmediato</w:t>
            </w:r>
          </w:p>
        </w:tc>
        <w:tc>
          <w:tcPr>
            <w:tcW w:w="3544" w:type="dxa"/>
          </w:tcPr>
          <w:p w:rsidR="00A6311F" w:rsidRPr="0078374A" w:rsidRDefault="00A6311F" w:rsidP="00C53FDF">
            <w:pPr>
              <w:pBdr>
                <w:top w:val="nil"/>
                <w:left w:val="nil"/>
                <w:bottom w:val="nil"/>
                <w:right w:val="nil"/>
                <w:between w:val="nil"/>
              </w:pBdr>
              <w:spacing w:before="40" w:after="60"/>
              <w:ind w:left="213"/>
              <w:rPr>
                <w:rFonts w:asciiTheme="majorHAnsi" w:eastAsia="Calibri" w:hAnsiTheme="majorHAnsi" w:cstheme="majorHAnsi"/>
                <w:color w:val="000000" w:themeColor="text1"/>
                <w:lang w:val="es-CL"/>
              </w:rPr>
            </w:pPr>
          </w:p>
          <w:p w:rsidR="00A6311F" w:rsidRPr="009C0F32" w:rsidRDefault="00A6311F" w:rsidP="00A6311F">
            <w:pPr>
              <w:numPr>
                <w:ilvl w:val="0"/>
                <w:numId w:val="2"/>
              </w:numPr>
              <w:pBdr>
                <w:top w:val="nil"/>
                <w:left w:val="nil"/>
                <w:bottom w:val="nil"/>
                <w:right w:val="nil"/>
                <w:between w:val="nil"/>
              </w:pBdr>
              <w:spacing w:before="40" w:after="60"/>
              <w:ind w:left="459" w:hanging="246"/>
              <w:rPr>
                <w:rFonts w:asciiTheme="majorHAnsi" w:hAnsiTheme="majorHAnsi" w:cstheme="majorHAnsi"/>
                <w:color w:val="000000" w:themeColor="text1"/>
                <w:highlight w:val="yellow"/>
                <w:lang w:val="es-CL"/>
              </w:rPr>
            </w:pPr>
            <w:r w:rsidRPr="009C0F32">
              <w:rPr>
                <w:rFonts w:asciiTheme="majorHAnsi" w:hAnsiTheme="majorHAnsi"/>
                <w:color w:val="000000" w:themeColor="text1"/>
                <w:sz w:val="22"/>
                <w:szCs w:val="22"/>
                <w:highlight w:val="yellow"/>
                <w:lang w:val="es-CL"/>
              </w:rPr>
              <w:t>remitirse a contribuciones anteriores (es decir, que no son parte del diálogo inmediato) o señalar preguntas que serán planteadas más adelante</w:t>
            </w:r>
          </w:p>
          <w:p w:rsidR="00A6311F" w:rsidRPr="00557F56" w:rsidRDefault="00A6311F" w:rsidP="00A6311F">
            <w:pPr>
              <w:numPr>
                <w:ilvl w:val="0"/>
                <w:numId w:val="2"/>
              </w:numPr>
              <w:pBdr>
                <w:top w:val="nil"/>
                <w:left w:val="nil"/>
                <w:bottom w:val="nil"/>
                <w:right w:val="nil"/>
                <w:between w:val="nil"/>
              </w:pBdr>
              <w:spacing w:before="40" w:after="60"/>
              <w:ind w:left="459" w:hanging="246"/>
              <w:rPr>
                <w:rFonts w:asciiTheme="majorHAnsi" w:hAnsiTheme="majorHAnsi" w:cstheme="majorHAnsi"/>
                <w:color w:val="000000" w:themeColor="text1"/>
                <w:lang w:val="es-ES"/>
              </w:rPr>
            </w:pPr>
            <w:r w:rsidRPr="00557F56">
              <w:rPr>
                <w:rFonts w:asciiTheme="majorHAnsi" w:hAnsiTheme="majorHAnsi"/>
                <w:color w:val="000000" w:themeColor="text1"/>
                <w:sz w:val="22"/>
                <w:szCs w:val="22"/>
                <w:lang w:val="es-ES"/>
              </w:rPr>
              <w:t>anticipar o remitirse a actividades o conceptos pertinentes</w:t>
            </w:r>
          </w:p>
          <w:p w:rsidR="00A6311F" w:rsidRPr="0078374A" w:rsidRDefault="00A6311F" w:rsidP="00A6311F">
            <w:pPr>
              <w:numPr>
                <w:ilvl w:val="0"/>
                <w:numId w:val="2"/>
              </w:numPr>
              <w:pBdr>
                <w:top w:val="nil"/>
                <w:left w:val="nil"/>
                <w:bottom w:val="nil"/>
                <w:right w:val="nil"/>
                <w:between w:val="nil"/>
              </w:pBdr>
              <w:spacing w:before="40" w:after="60"/>
              <w:ind w:left="459" w:hanging="246"/>
              <w:rPr>
                <w:rFonts w:asciiTheme="majorHAnsi" w:hAnsiTheme="majorHAnsi" w:cstheme="majorHAnsi"/>
                <w:color w:val="000000" w:themeColor="text1"/>
                <w:lang w:val="es-CL"/>
              </w:rPr>
            </w:pPr>
            <w:r w:rsidRPr="00557F56">
              <w:rPr>
                <w:rFonts w:asciiTheme="majorHAnsi" w:hAnsiTheme="majorHAnsi"/>
                <w:color w:val="000000" w:themeColor="text1"/>
                <w:sz w:val="22"/>
                <w:szCs w:val="22"/>
                <w:lang w:val="es-ES"/>
              </w:rPr>
              <w:t>hacer referencia a contextos más amplios que el aula o a conocimientos/experiencias anteriores</w:t>
            </w:r>
          </w:p>
        </w:tc>
        <w:tc>
          <w:tcPr>
            <w:tcW w:w="8213" w:type="dxa"/>
          </w:tcPr>
          <w:p w:rsidR="00A6311F" w:rsidRPr="0078374A" w:rsidRDefault="00A6311F" w:rsidP="00C53FDF">
            <w:pPr>
              <w:pBdr>
                <w:top w:val="nil"/>
                <w:left w:val="nil"/>
                <w:bottom w:val="nil"/>
                <w:right w:val="nil"/>
                <w:between w:val="nil"/>
              </w:pBdr>
              <w:spacing w:before="40" w:after="60"/>
              <w:ind w:left="34"/>
              <w:rPr>
                <w:rFonts w:asciiTheme="majorHAnsi" w:eastAsia="Calibri" w:hAnsiTheme="majorHAnsi" w:cstheme="majorHAnsi"/>
                <w:color w:val="000000" w:themeColor="text1"/>
                <w:lang w:val="es-CL"/>
              </w:rPr>
            </w:pPr>
            <w:r w:rsidRPr="0078374A">
              <w:rPr>
                <w:rFonts w:asciiTheme="majorHAnsi" w:hAnsiTheme="majorHAnsi"/>
                <w:b/>
                <w:color w:val="000000" w:themeColor="text1"/>
                <w:sz w:val="22"/>
                <w:szCs w:val="22"/>
                <w:lang w:val="es-CL"/>
              </w:rPr>
              <w:t>Posibles palabras clave a tener en cuenta:</w:t>
            </w:r>
          </w:p>
          <w:p w:rsidR="00A6311F" w:rsidRPr="00F0603B" w:rsidRDefault="00A6311F" w:rsidP="00C53FDF">
            <w:pPr>
              <w:pBdr>
                <w:top w:val="nil"/>
                <w:left w:val="nil"/>
                <w:bottom w:val="nil"/>
                <w:right w:val="nil"/>
                <w:between w:val="nil"/>
              </w:pBdr>
              <w:spacing w:after="80"/>
              <w:ind w:left="34"/>
              <w:rPr>
                <w:rFonts w:asciiTheme="majorHAnsi" w:eastAsia="Calibri" w:hAnsiTheme="majorHAnsi" w:cstheme="majorHAnsi"/>
                <w:color w:val="000000" w:themeColor="text1"/>
                <w:sz w:val="22"/>
                <w:szCs w:val="22"/>
                <w:lang w:val="es-CL"/>
              </w:rPr>
            </w:pPr>
            <w:r w:rsidRPr="004B176C">
              <w:rPr>
                <w:rFonts w:asciiTheme="majorHAnsi" w:hAnsiTheme="majorHAnsi"/>
                <w:color w:val="000000" w:themeColor="text1"/>
                <w:sz w:val="22"/>
                <w:szCs w:val="22"/>
                <w:lang w:val="es-CL"/>
              </w:rPr>
              <w:t>“En la última lección</w:t>
            </w:r>
            <w:r>
              <w:rPr>
                <w:rFonts w:asciiTheme="majorHAnsi" w:hAnsiTheme="majorHAnsi"/>
                <w:color w:val="000000" w:themeColor="text1"/>
                <w:sz w:val="22"/>
                <w:szCs w:val="22"/>
                <w:lang w:val="es-CL"/>
              </w:rPr>
              <w:t>…</w:t>
            </w:r>
            <w:r w:rsidRPr="004B176C">
              <w:rPr>
                <w:rFonts w:asciiTheme="majorHAnsi" w:hAnsiTheme="majorHAnsi"/>
                <w:color w:val="000000" w:themeColor="text1"/>
                <w:sz w:val="22"/>
                <w:szCs w:val="22"/>
                <w:lang w:val="es-CL"/>
              </w:rPr>
              <w:t xml:space="preserve">”, “anteriormente”, “eso me recuerda”, “en la próxima lección”, </w:t>
            </w:r>
            <w:r w:rsidRPr="00F0603B">
              <w:rPr>
                <w:rFonts w:asciiTheme="majorHAnsi" w:hAnsiTheme="majorHAnsi"/>
                <w:color w:val="000000" w:themeColor="text1"/>
                <w:sz w:val="22"/>
                <w:szCs w:val="22"/>
                <w:lang w:val="es-CL"/>
              </w:rPr>
              <w:t>“en relación con”, “en tu casa</w:t>
            </w:r>
            <w:r>
              <w:rPr>
                <w:rFonts w:asciiTheme="majorHAnsi" w:hAnsiTheme="majorHAnsi"/>
                <w:color w:val="000000" w:themeColor="text1"/>
                <w:sz w:val="22"/>
                <w:szCs w:val="22"/>
                <w:lang w:val="es-CL"/>
              </w:rPr>
              <w:t>…</w:t>
            </w:r>
            <w:r w:rsidRPr="00F0603B">
              <w:rPr>
                <w:rFonts w:asciiTheme="majorHAnsi" w:hAnsiTheme="majorHAnsi"/>
                <w:color w:val="000000" w:themeColor="text1"/>
                <w:sz w:val="22"/>
                <w:szCs w:val="22"/>
                <w:lang w:val="es-CL"/>
              </w:rPr>
              <w:t>”</w:t>
            </w:r>
          </w:p>
          <w:p w:rsidR="00A6311F" w:rsidRPr="0078374A" w:rsidRDefault="00A6311F" w:rsidP="00C53FDF">
            <w:pPr>
              <w:pBdr>
                <w:top w:val="nil"/>
                <w:left w:val="nil"/>
                <w:bottom w:val="nil"/>
                <w:right w:val="nil"/>
                <w:between w:val="nil"/>
              </w:pBdr>
              <w:spacing w:before="40" w:after="60"/>
              <w:ind w:left="34"/>
              <w:rPr>
                <w:rFonts w:asciiTheme="majorHAnsi" w:eastAsia="Calibri" w:hAnsiTheme="majorHAnsi" w:cstheme="majorHAnsi"/>
                <w:color w:val="000000" w:themeColor="text1"/>
                <w:lang w:val="es-CL"/>
              </w:rPr>
            </w:pPr>
            <w:r w:rsidRPr="0078374A">
              <w:rPr>
                <w:rFonts w:asciiTheme="majorHAnsi" w:hAnsiTheme="majorHAnsi"/>
                <w:b/>
                <w:color w:val="000000" w:themeColor="text1"/>
                <w:sz w:val="22"/>
                <w:szCs w:val="22"/>
                <w:lang w:val="es-CL"/>
              </w:rPr>
              <w:t>Ejemplos:</w:t>
            </w:r>
            <w:r w:rsidRPr="0078374A">
              <w:rPr>
                <w:rFonts w:asciiTheme="majorHAnsi" w:hAnsiTheme="majorHAnsi"/>
                <w:color w:val="000000" w:themeColor="text1"/>
                <w:sz w:val="22"/>
                <w:szCs w:val="22"/>
                <w:lang w:val="es-CL"/>
              </w:rPr>
              <w:t xml:space="preserve"> </w:t>
            </w:r>
          </w:p>
          <w:p w:rsidR="00A6311F" w:rsidRPr="0078374A" w:rsidRDefault="00A6311F" w:rsidP="00C53FDF">
            <w:pPr>
              <w:pBdr>
                <w:top w:val="nil"/>
                <w:left w:val="nil"/>
                <w:bottom w:val="nil"/>
                <w:right w:val="nil"/>
                <w:between w:val="nil"/>
              </w:pBdr>
              <w:spacing w:after="20"/>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Es como cuando hicimos/aprendimos...</w:t>
            </w:r>
          </w:p>
          <w:p w:rsidR="00A6311F" w:rsidRPr="0078374A" w:rsidRDefault="00A6311F" w:rsidP="00C53FDF">
            <w:pPr>
              <w:pBdr>
                <w:top w:val="nil"/>
                <w:left w:val="nil"/>
                <w:bottom w:val="nil"/>
                <w:right w:val="nil"/>
                <w:between w:val="nil"/>
              </w:pBdr>
              <w:spacing w:after="20"/>
              <w:ind w:left="34"/>
              <w:rPr>
                <w:rFonts w:asciiTheme="majorHAnsi" w:hAnsiTheme="majorHAnsi" w:cstheme="majorHAnsi"/>
                <w:color w:val="000000" w:themeColor="text1"/>
                <w:lang w:val="es-CL"/>
              </w:rPr>
            </w:pPr>
            <w:r w:rsidRPr="0078374A">
              <w:rPr>
                <w:rFonts w:asciiTheme="majorHAnsi" w:hAnsiTheme="majorHAnsi"/>
                <w:color w:val="000000" w:themeColor="text1"/>
                <w:sz w:val="22"/>
                <w:szCs w:val="22"/>
                <w:lang w:val="es-CL"/>
              </w:rPr>
              <w:t>¿De qué forma se relaciona la lección de hoy con la última lección?</w:t>
            </w:r>
          </w:p>
          <w:p w:rsidR="00A6311F" w:rsidRPr="0078374A" w:rsidRDefault="00A6311F" w:rsidP="00C53FDF">
            <w:pPr>
              <w:pBdr>
                <w:top w:val="nil"/>
                <w:left w:val="nil"/>
                <w:bottom w:val="nil"/>
                <w:right w:val="nil"/>
                <w:between w:val="nil"/>
              </w:pBdr>
              <w:spacing w:after="20"/>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¿Quién recuerda el experimento que hicimos en el que dejamos plantas en la oscuridad?</w:t>
            </w:r>
          </w:p>
          <w:p w:rsidR="00A6311F" w:rsidRPr="00557F56" w:rsidRDefault="00A6311F" w:rsidP="00C53FDF">
            <w:pPr>
              <w:pBdr>
                <w:top w:val="nil"/>
                <w:left w:val="nil"/>
                <w:bottom w:val="nil"/>
                <w:right w:val="nil"/>
                <w:between w:val="nil"/>
              </w:pBdr>
              <w:spacing w:after="20"/>
              <w:ind w:left="34"/>
              <w:rPr>
                <w:rFonts w:asciiTheme="majorHAnsi" w:eastAsia="Calibri" w:hAnsiTheme="majorHAnsi" w:cstheme="majorHAnsi"/>
                <w:color w:val="000000" w:themeColor="text1"/>
                <w:sz w:val="22"/>
                <w:szCs w:val="22"/>
                <w:lang w:val="es-CL"/>
              </w:rPr>
            </w:pPr>
            <w:r w:rsidRPr="0078374A">
              <w:rPr>
                <w:rFonts w:asciiTheme="majorHAnsi" w:hAnsiTheme="majorHAnsi"/>
                <w:color w:val="000000" w:themeColor="text1"/>
                <w:sz w:val="22"/>
                <w:szCs w:val="22"/>
                <w:lang w:val="es-CL"/>
              </w:rPr>
              <w:t xml:space="preserve"> Cuando acabe la clase, voy a pedir</w:t>
            </w:r>
            <w:r>
              <w:rPr>
                <w:rFonts w:asciiTheme="majorHAnsi" w:hAnsiTheme="majorHAnsi"/>
                <w:color w:val="000000" w:themeColor="text1"/>
                <w:sz w:val="22"/>
                <w:szCs w:val="22"/>
                <w:lang w:val="es-CL"/>
              </w:rPr>
              <w:t>les</w:t>
            </w:r>
            <w:r w:rsidRPr="0078374A">
              <w:rPr>
                <w:rFonts w:asciiTheme="majorHAnsi" w:hAnsiTheme="majorHAnsi"/>
                <w:color w:val="000000" w:themeColor="text1"/>
                <w:sz w:val="22"/>
                <w:szCs w:val="22"/>
                <w:lang w:val="es-CL"/>
              </w:rPr>
              <w:t xml:space="preserve"> que escrib</w:t>
            </w:r>
            <w:r>
              <w:rPr>
                <w:rFonts w:asciiTheme="majorHAnsi" w:hAnsiTheme="majorHAnsi"/>
                <w:color w:val="000000" w:themeColor="text1"/>
                <w:sz w:val="22"/>
                <w:szCs w:val="22"/>
                <w:lang w:val="es-CL"/>
              </w:rPr>
              <w:t>an</w:t>
            </w:r>
            <w:r w:rsidRPr="0078374A">
              <w:rPr>
                <w:rFonts w:asciiTheme="majorHAnsi" w:hAnsiTheme="majorHAnsi"/>
                <w:color w:val="000000" w:themeColor="text1"/>
                <w:sz w:val="22"/>
                <w:szCs w:val="22"/>
                <w:lang w:val="es-CL"/>
              </w:rPr>
              <w:t xml:space="preserve"> lo que cre</w:t>
            </w:r>
            <w:r>
              <w:rPr>
                <w:rFonts w:asciiTheme="majorHAnsi" w:hAnsiTheme="majorHAnsi"/>
                <w:color w:val="000000" w:themeColor="text1"/>
                <w:sz w:val="22"/>
                <w:szCs w:val="22"/>
                <w:lang w:val="es-CL"/>
              </w:rPr>
              <w:t>en</w:t>
            </w:r>
            <w:r w:rsidRPr="0078374A">
              <w:rPr>
                <w:rFonts w:asciiTheme="majorHAnsi" w:hAnsiTheme="majorHAnsi"/>
                <w:color w:val="000000" w:themeColor="text1"/>
                <w:sz w:val="22"/>
                <w:szCs w:val="22"/>
                <w:lang w:val="es-CL"/>
              </w:rPr>
              <w:t xml:space="preserve"> que ha pasado y por qué.</w:t>
            </w:r>
            <w:r>
              <w:rPr>
                <w:rFonts w:asciiTheme="majorHAnsi" w:hAnsiTheme="majorHAnsi"/>
                <w:color w:val="000000" w:themeColor="text1"/>
                <w:sz w:val="22"/>
                <w:szCs w:val="22"/>
                <w:lang w:val="es-CL"/>
              </w:rPr>
              <w:t xml:space="preserve"> </w:t>
            </w:r>
          </w:p>
          <w:p w:rsidR="00A6311F" w:rsidRPr="0078374A" w:rsidRDefault="00A6311F" w:rsidP="00C53FDF">
            <w:pPr>
              <w:pBdr>
                <w:top w:val="nil"/>
                <w:left w:val="nil"/>
                <w:bottom w:val="nil"/>
                <w:right w:val="nil"/>
                <w:between w:val="nil"/>
              </w:pBdr>
              <w:spacing w:after="20"/>
              <w:ind w:right="120"/>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¿Quién ha visitado el museo de ciencias y puede contarnos lo que ha visto?</w:t>
            </w:r>
          </w:p>
          <w:p w:rsidR="00A6311F" w:rsidRPr="0078374A" w:rsidRDefault="00A6311F" w:rsidP="00C53FDF">
            <w:pPr>
              <w:pBdr>
                <w:top w:val="nil"/>
                <w:left w:val="nil"/>
                <w:bottom w:val="nil"/>
                <w:right w:val="nil"/>
                <w:between w:val="nil"/>
              </w:pBdr>
              <w:spacing w:after="20"/>
              <w:ind w:right="120"/>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 xml:space="preserve">Sé mucho sobre montar a caballo porque tengo </w:t>
            </w:r>
            <w:r>
              <w:rPr>
                <w:rFonts w:asciiTheme="majorHAnsi" w:hAnsiTheme="majorHAnsi"/>
                <w:color w:val="000000" w:themeColor="text1"/>
                <w:sz w:val="22"/>
                <w:szCs w:val="22"/>
                <w:lang w:val="es-CL"/>
              </w:rPr>
              <w:t>uno</w:t>
            </w:r>
            <w:r w:rsidRPr="0078374A">
              <w:rPr>
                <w:rFonts w:asciiTheme="majorHAnsi" w:hAnsiTheme="majorHAnsi"/>
                <w:color w:val="000000" w:themeColor="text1"/>
                <w:sz w:val="22"/>
                <w:szCs w:val="22"/>
                <w:lang w:val="es-CL"/>
              </w:rPr>
              <w:t>.</w:t>
            </w:r>
          </w:p>
          <w:p w:rsidR="00A6311F" w:rsidRPr="0078374A" w:rsidRDefault="00A6311F" w:rsidP="00C53FDF">
            <w:pPr>
              <w:pBdr>
                <w:top w:val="nil"/>
                <w:left w:val="nil"/>
                <w:bottom w:val="nil"/>
                <w:right w:val="nil"/>
                <w:between w:val="nil"/>
              </w:pBdr>
              <w:spacing w:after="20"/>
              <w:ind w:right="120"/>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¿Cre</w:t>
            </w:r>
            <w:r>
              <w:rPr>
                <w:rFonts w:asciiTheme="majorHAnsi" w:hAnsiTheme="majorHAnsi"/>
                <w:color w:val="000000" w:themeColor="text1"/>
                <w:sz w:val="22"/>
                <w:szCs w:val="22"/>
                <w:lang w:val="es-CL"/>
              </w:rPr>
              <w:t>en</w:t>
            </w:r>
            <w:r w:rsidRPr="0078374A">
              <w:rPr>
                <w:rFonts w:asciiTheme="majorHAnsi" w:hAnsiTheme="majorHAnsi"/>
                <w:color w:val="000000" w:themeColor="text1"/>
                <w:sz w:val="22"/>
                <w:szCs w:val="22"/>
                <w:lang w:val="es-CL"/>
              </w:rPr>
              <w:t xml:space="preserve"> que podrí</w:t>
            </w:r>
            <w:r>
              <w:rPr>
                <w:rFonts w:asciiTheme="majorHAnsi" w:hAnsiTheme="majorHAnsi"/>
                <w:color w:val="000000" w:themeColor="text1"/>
                <w:sz w:val="22"/>
                <w:szCs w:val="22"/>
                <w:lang w:val="es-CL"/>
              </w:rPr>
              <w:t xml:space="preserve">an </w:t>
            </w:r>
            <w:r w:rsidRPr="0078374A">
              <w:rPr>
                <w:rFonts w:asciiTheme="majorHAnsi" w:hAnsiTheme="majorHAnsi"/>
                <w:color w:val="000000" w:themeColor="text1"/>
                <w:sz w:val="22"/>
                <w:szCs w:val="22"/>
                <w:lang w:val="es-CL"/>
              </w:rPr>
              <w:t xml:space="preserve">encontrar criaturas similares en el suelo en </w:t>
            </w:r>
            <w:r>
              <w:rPr>
                <w:rFonts w:asciiTheme="majorHAnsi" w:hAnsiTheme="majorHAnsi"/>
                <w:color w:val="000000" w:themeColor="text1"/>
                <w:sz w:val="22"/>
                <w:szCs w:val="22"/>
                <w:lang w:val="es-CL"/>
              </w:rPr>
              <w:t>su</w:t>
            </w:r>
            <w:r w:rsidRPr="0078374A">
              <w:rPr>
                <w:rFonts w:asciiTheme="majorHAnsi" w:hAnsiTheme="majorHAnsi"/>
                <w:color w:val="000000" w:themeColor="text1"/>
                <w:sz w:val="22"/>
                <w:szCs w:val="22"/>
                <w:lang w:val="es-CL"/>
              </w:rPr>
              <w:t xml:space="preserve"> jardín?</w:t>
            </w:r>
            <w:r>
              <w:rPr>
                <w:rFonts w:asciiTheme="majorHAnsi" w:hAnsiTheme="majorHAnsi"/>
                <w:color w:val="000000" w:themeColor="text1"/>
                <w:sz w:val="22"/>
                <w:szCs w:val="22"/>
                <w:lang w:val="es-CL"/>
              </w:rPr>
              <w:t xml:space="preserve"> </w:t>
            </w:r>
          </w:p>
          <w:p w:rsidR="00A6311F" w:rsidRPr="0078374A" w:rsidRDefault="00A6311F" w:rsidP="00C53FDF">
            <w:pPr>
              <w:spacing w:after="20"/>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¿Ha</w:t>
            </w:r>
            <w:r>
              <w:rPr>
                <w:rFonts w:asciiTheme="majorHAnsi" w:hAnsiTheme="majorHAnsi"/>
                <w:color w:val="000000" w:themeColor="text1"/>
                <w:sz w:val="22"/>
                <w:szCs w:val="22"/>
                <w:lang w:val="es-CL"/>
              </w:rPr>
              <w:t>m</w:t>
            </w:r>
            <w:r w:rsidRPr="0078374A">
              <w:rPr>
                <w:rFonts w:asciiTheme="majorHAnsi" w:hAnsiTheme="majorHAnsi"/>
                <w:color w:val="000000" w:themeColor="text1"/>
                <w:sz w:val="22"/>
                <w:szCs w:val="22"/>
                <w:lang w:val="es-CL"/>
              </w:rPr>
              <w:t xml:space="preserve"> visto algo en las noticias que haga referencia al tiempo o al clima?</w:t>
            </w:r>
          </w:p>
          <w:p w:rsidR="00A6311F" w:rsidRPr="0078374A" w:rsidRDefault="00A6311F" w:rsidP="00C53FDF">
            <w:pPr>
              <w:spacing w:after="20"/>
              <w:rPr>
                <w:rFonts w:asciiTheme="majorHAnsi" w:hAnsiTheme="majorHAnsi" w:cstheme="majorHAnsi"/>
                <w:color w:val="000000" w:themeColor="text1"/>
                <w:lang w:val="es-CL"/>
              </w:rPr>
            </w:pPr>
            <w:r w:rsidRPr="0078374A">
              <w:rPr>
                <w:rFonts w:asciiTheme="majorHAnsi" w:hAnsiTheme="majorHAnsi"/>
                <w:color w:val="000000" w:themeColor="text1"/>
                <w:sz w:val="22"/>
                <w:szCs w:val="22"/>
                <w:lang w:val="es-CL"/>
              </w:rPr>
              <w:t xml:space="preserve">¿Hay alguna información útil en capítulos anteriores? </w:t>
            </w:r>
          </w:p>
        </w:tc>
      </w:tr>
      <w:tr w:rsidR="00A6311F" w:rsidRPr="008E3FF3" w:rsidTr="00C53FDF">
        <w:tc>
          <w:tcPr>
            <w:tcW w:w="3114" w:type="dxa"/>
          </w:tcPr>
          <w:p w:rsidR="00A6311F" w:rsidRPr="0078374A" w:rsidRDefault="00A6311F" w:rsidP="00C53FDF">
            <w:pPr>
              <w:pBdr>
                <w:top w:val="nil"/>
                <w:left w:val="nil"/>
                <w:bottom w:val="nil"/>
                <w:right w:val="nil"/>
                <w:between w:val="nil"/>
              </w:pBdr>
              <w:spacing w:before="40"/>
              <w:rPr>
                <w:rFonts w:asciiTheme="majorHAnsi" w:eastAsia="Calibri" w:hAnsiTheme="majorHAnsi" w:cstheme="majorHAnsi"/>
                <w:b/>
                <w:color w:val="000000" w:themeColor="text1"/>
                <w:lang w:val="es-CL"/>
              </w:rPr>
            </w:pPr>
          </w:p>
          <w:p w:rsidR="00A6311F" w:rsidRPr="0078374A" w:rsidRDefault="00A6311F" w:rsidP="00C53FDF">
            <w:pPr>
              <w:pBdr>
                <w:top w:val="nil"/>
                <w:left w:val="nil"/>
                <w:bottom w:val="nil"/>
                <w:right w:val="nil"/>
                <w:between w:val="nil"/>
              </w:pBdr>
              <w:spacing w:before="40"/>
              <w:rPr>
                <w:rFonts w:asciiTheme="majorHAnsi" w:eastAsia="Calibri" w:hAnsiTheme="majorHAnsi" w:cstheme="majorHAnsi"/>
                <w:color w:val="000000" w:themeColor="text1"/>
                <w:lang w:val="es-CL"/>
              </w:rPr>
            </w:pPr>
            <w:r w:rsidRPr="0078374A">
              <w:rPr>
                <w:rFonts w:asciiTheme="majorHAnsi" w:hAnsiTheme="majorHAnsi"/>
                <w:b/>
                <w:color w:val="000000" w:themeColor="text1"/>
                <w:sz w:val="22"/>
                <w:szCs w:val="22"/>
                <w:lang w:val="es-CL"/>
              </w:rPr>
              <w:t>G – Guiar la dirección del diálogo o la actividad</w:t>
            </w:r>
          </w:p>
          <w:p w:rsidR="00A6311F" w:rsidRDefault="00A6311F" w:rsidP="00C53FDF">
            <w:pPr>
              <w:pBdr>
                <w:top w:val="nil"/>
                <w:left w:val="nil"/>
                <w:bottom w:val="nil"/>
                <w:right w:val="nil"/>
                <w:between w:val="nil"/>
              </w:pBdr>
              <w:spacing w:before="40" w:after="60"/>
              <w:ind w:left="-17"/>
              <w:rPr>
                <w:rFonts w:asciiTheme="majorHAnsi" w:hAnsiTheme="majorHAnsi"/>
                <w:i/>
                <w:color w:val="000000" w:themeColor="text1"/>
                <w:sz w:val="22"/>
                <w:szCs w:val="22"/>
                <w:lang w:val="es-CL"/>
              </w:rPr>
            </w:pPr>
            <w:r w:rsidRPr="0078374A">
              <w:rPr>
                <w:rFonts w:asciiTheme="majorHAnsi" w:hAnsiTheme="majorHAnsi"/>
                <w:i/>
                <w:color w:val="000000" w:themeColor="text1"/>
                <w:sz w:val="22"/>
                <w:szCs w:val="22"/>
                <w:lang w:val="es-CL"/>
              </w:rPr>
              <w:t xml:space="preserve">Responsabilizarse de dar forma a la actividad o de enfocar el diálogo </w:t>
            </w:r>
            <w:r>
              <w:rPr>
                <w:rFonts w:asciiTheme="majorHAnsi" w:hAnsiTheme="majorHAnsi"/>
                <w:i/>
                <w:color w:val="000000" w:themeColor="text1"/>
                <w:sz w:val="22"/>
                <w:szCs w:val="22"/>
                <w:lang w:val="es-CL"/>
              </w:rPr>
              <w:t>hacia</w:t>
            </w:r>
            <w:r w:rsidRPr="0078374A">
              <w:rPr>
                <w:rFonts w:asciiTheme="majorHAnsi" w:hAnsiTheme="majorHAnsi"/>
                <w:i/>
                <w:color w:val="000000" w:themeColor="text1"/>
                <w:sz w:val="22"/>
                <w:szCs w:val="22"/>
                <w:lang w:val="es-CL"/>
              </w:rPr>
              <w:t xml:space="preserve"> la dirección deseada</w:t>
            </w:r>
            <w:r>
              <w:rPr>
                <w:rFonts w:asciiTheme="majorHAnsi" w:hAnsiTheme="majorHAnsi"/>
                <w:i/>
                <w:color w:val="000000" w:themeColor="text1"/>
                <w:sz w:val="22"/>
                <w:szCs w:val="22"/>
                <w:lang w:val="es-CL"/>
              </w:rPr>
              <w:t>,</w:t>
            </w:r>
            <w:r w:rsidRPr="0078374A">
              <w:rPr>
                <w:rFonts w:asciiTheme="majorHAnsi" w:hAnsiTheme="majorHAnsi"/>
                <w:i/>
                <w:color w:val="000000" w:themeColor="text1"/>
                <w:sz w:val="22"/>
                <w:szCs w:val="22"/>
                <w:lang w:val="es-CL"/>
              </w:rPr>
              <w:t xml:space="preserve"> o utilizar otras estrategias de estructuración para apoyar el diálogo o el aprendizaje</w:t>
            </w:r>
          </w:p>
          <w:p w:rsidR="00A6311F" w:rsidRPr="004B176C" w:rsidRDefault="00A6311F" w:rsidP="00C53FDF">
            <w:pPr>
              <w:pBdr>
                <w:top w:val="nil"/>
                <w:left w:val="nil"/>
                <w:bottom w:val="nil"/>
                <w:right w:val="nil"/>
                <w:between w:val="nil"/>
              </w:pBdr>
              <w:spacing w:before="40" w:after="60"/>
              <w:ind w:left="-17"/>
              <w:rPr>
                <w:rFonts w:asciiTheme="majorHAnsi" w:eastAsia="Calibri" w:hAnsiTheme="majorHAnsi" w:cstheme="majorHAnsi"/>
                <w:i/>
                <w:color w:val="000000" w:themeColor="text1"/>
                <w:lang w:val="es-CL"/>
              </w:rPr>
            </w:pPr>
          </w:p>
          <w:p w:rsidR="00A6311F" w:rsidRPr="0078374A" w:rsidRDefault="00A6311F" w:rsidP="00C53FDF">
            <w:pPr>
              <w:rPr>
                <w:rFonts w:asciiTheme="majorHAnsi" w:hAnsiTheme="majorHAnsi" w:cstheme="majorHAnsi"/>
                <w:color w:val="000000" w:themeColor="text1"/>
                <w:lang w:val="es-CL"/>
              </w:rPr>
            </w:pPr>
            <w:r w:rsidRPr="0078374A">
              <w:rPr>
                <w:rFonts w:asciiTheme="majorHAnsi" w:hAnsiTheme="majorHAnsi"/>
                <w:b/>
                <w:color w:val="000000" w:themeColor="text1"/>
                <w:sz w:val="22"/>
                <w:szCs w:val="22"/>
                <w:lang w:val="es-CL"/>
              </w:rPr>
              <w:t xml:space="preserve">(Esta categoría general </w:t>
            </w:r>
            <w:r w:rsidRPr="00BA162A">
              <w:rPr>
                <w:rFonts w:asciiTheme="majorHAnsi" w:hAnsiTheme="majorHAnsi"/>
                <w:b/>
                <w:color w:val="000000" w:themeColor="text1"/>
                <w:sz w:val="22"/>
                <w:szCs w:val="22"/>
                <w:lang w:val="es-CL"/>
              </w:rPr>
              <w:t xml:space="preserve">engloba contribuciones </w:t>
            </w:r>
            <w:r w:rsidRPr="0078374A">
              <w:rPr>
                <w:rFonts w:asciiTheme="majorHAnsi" w:hAnsiTheme="majorHAnsi"/>
                <w:b/>
                <w:color w:val="000000" w:themeColor="text1"/>
                <w:sz w:val="22"/>
                <w:szCs w:val="22"/>
                <w:lang w:val="es-CL"/>
              </w:rPr>
              <w:t>que ayudan a que el diálogo fluya y pueden mejorar la participación de los alumnos)</w:t>
            </w:r>
          </w:p>
        </w:tc>
        <w:tc>
          <w:tcPr>
            <w:tcW w:w="3544" w:type="dxa"/>
          </w:tcPr>
          <w:p w:rsidR="00A6311F" w:rsidRPr="004204C0" w:rsidRDefault="00A6311F" w:rsidP="00A6311F">
            <w:pPr>
              <w:numPr>
                <w:ilvl w:val="0"/>
                <w:numId w:val="1"/>
              </w:numPr>
              <w:pBdr>
                <w:top w:val="nil"/>
                <w:left w:val="nil"/>
                <w:bottom w:val="nil"/>
                <w:right w:val="nil"/>
                <w:between w:val="nil"/>
              </w:pBdr>
              <w:spacing w:before="40" w:afterLines="20" w:after="48"/>
              <w:ind w:left="459" w:hanging="244"/>
              <w:rPr>
                <w:rFonts w:asciiTheme="majorHAnsi" w:hAnsiTheme="majorHAnsi" w:cstheme="majorHAnsi"/>
                <w:color w:val="000000" w:themeColor="text1"/>
                <w:lang w:val="es-ES"/>
              </w:rPr>
            </w:pPr>
            <w:r w:rsidRPr="004204C0">
              <w:rPr>
                <w:rFonts w:asciiTheme="majorHAnsi" w:hAnsiTheme="majorHAnsi"/>
                <w:color w:val="000000" w:themeColor="text1"/>
                <w:sz w:val="22"/>
                <w:szCs w:val="22"/>
                <w:lang w:val="es-ES"/>
              </w:rPr>
              <w:t xml:space="preserve">incentivar el diálogo entre alumnos </w:t>
            </w:r>
          </w:p>
          <w:p w:rsidR="00A6311F" w:rsidRPr="009C0F32" w:rsidRDefault="00A6311F" w:rsidP="00A6311F">
            <w:pPr>
              <w:numPr>
                <w:ilvl w:val="0"/>
                <w:numId w:val="1"/>
              </w:numPr>
              <w:pBdr>
                <w:top w:val="nil"/>
                <w:left w:val="nil"/>
                <w:bottom w:val="nil"/>
                <w:right w:val="nil"/>
                <w:between w:val="nil"/>
              </w:pBdr>
              <w:spacing w:afterLines="20" w:after="48"/>
              <w:ind w:left="459" w:hanging="244"/>
              <w:rPr>
                <w:rFonts w:asciiTheme="majorHAnsi" w:hAnsiTheme="majorHAnsi" w:cstheme="majorHAnsi"/>
                <w:color w:val="000000" w:themeColor="text1"/>
                <w:highlight w:val="yellow"/>
                <w:lang w:val="es-ES"/>
              </w:rPr>
            </w:pPr>
            <w:r w:rsidRPr="009C0F32">
              <w:rPr>
                <w:rFonts w:asciiTheme="majorHAnsi" w:hAnsiTheme="majorHAnsi"/>
                <w:color w:val="000000" w:themeColor="text1"/>
                <w:sz w:val="22"/>
                <w:szCs w:val="22"/>
                <w:highlight w:val="yellow"/>
                <w:lang w:val="es-ES"/>
              </w:rPr>
              <w:t>ofrecer tiempo para pensar</w:t>
            </w:r>
          </w:p>
          <w:p w:rsidR="00A6311F" w:rsidRPr="004204C0" w:rsidRDefault="00A6311F" w:rsidP="00A6311F">
            <w:pPr>
              <w:numPr>
                <w:ilvl w:val="0"/>
                <w:numId w:val="1"/>
              </w:numPr>
              <w:pBdr>
                <w:top w:val="nil"/>
                <w:left w:val="nil"/>
                <w:bottom w:val="nil"/>
                <w:right w:val="nil"/>
                <w:between w:val="nil"/>
              </w:pBdr>
              <w:spacing w:before="40" w:afterLines="20" w:after="48"/>
              <w:ind w:left="459" w:hanging="244"/>
              <w:rPr>
                <w:rFonts w:asciiTheme="majorHAnsi" w:hAnsiTheme="majorHAnsi" w:cstheme="majorHAnsi"/>
                <w:color w:val="000000" w:themeColor="text1"/>
                <w:lang w:val="es-ES"/>
              </w:rPr>
            </w:pPr>
            <w:r w:rsidRPr="004204C0">
              <w:rPr>
                <w:rFonts w:asciiTheme="majorHAnsi" w:hAnsiTheme="majorHAnsi"/>
                <w:color w:val="000000" w:themeColor="text1"/>
                <w:sz w:val="22"/>
                <w:szCs w:val="22"/>
                <w:lang w:val="es-ES"/>
              </w:rPr>
              <w:t>proponer posibles cursos de acción o indagación</w:t>
            </w:r>
          </w:p>
          <w:p w:rsidR="00A6311F" w:rsidRDefault="00A6311F" w:rsidP="00C53FDF">
            <w:pPr>
              <w:rPr>
                <w:rFonts w:asciiTheme="majorHAnsi" w:hAnsiTheme="majorHAnsi"/>
                <w:color w:val="000000" w:themeColor="text1"/>
                <w:sz w:val="22"/>
                <w:szCs w:val="22"/>
                <w:lang w:val="es-CL"/>
              </w:rPr>
            </w:pPr>
          </w:p>
          <w:p w:rsidR="00A6311F" w:rsidRPr="00952D40" w:rsidRDefault="00A6311F" w:rsidP="00C53FDF">
            <w:pPr>
              <w:rPr>
                <w:rFonts w:asciiTheme="majorHAnsi" w:hAnsiTheme="majorHAnsi" w:cstheme="majorHAnsi"/>
                <w:color w:val="000000" w:themeColor="text1"/>
                <w:sz w:val="20"/>
                <w:szCs w:val="20"/>
                <w:lang w:val="es-CL"/>
              </w:rPr>
            </w:pPr>
            <w:r w:rsidRPr="00952D40">
              <w:rPr>
                <w:rFonts w:asciiTheme="majorHAnsi" w:hAnsiTheme="majorHAnsi"/>
                <w:color w:val="000000" w:themeColor="text1"/>
                <w:sz w:val="20"/>
                <w:szCs w:val="20"/>
                <w:lang w:val="es-CL"/>
              </w:rPr>
              <w:t xml:space="preserve">utilizar estrategias que respondan a los niveles de comprensión de los alumnos como: proporcionar comentarios informativos, </w:t>
            </w:r>
            <w:r w:rsidRPr="00952D40">
              <w:rPr>
                <w:rFonts w:asciiTheme="majorHAnsi" w:hAnsiTheme="majorHAnsi"/>
                <w:color w:val="000000" w:themeColor="text1"/>
                <w:sz w:val="20"/>
                <w:szCs w:val="20"/>
                <w:highlight w:val="white"/>
                <w:lang w:val="es-CL"/>
              </w:rPr>
              <w:t xml:space="preserve">aportar/resaltar ideas, enfocar la atención en conceptos clave o elementos relevantes de la tarea, estimular un pensamiento más amplio/profundo, </w:t>
            </w:r>
            <w:r w:rsidRPr="00952D40">
              <w:rPr>
                <w:rFonts w:asciiTheme="majorHAnsi" w:hAnsiTheme="majorHAnsi"/>
                <w:color w:val="000000" w:themeColor="text1"/>
                <w:sz w:val="20"/>
                <w:szCs w:val="20"/>
                <w:lang w:val="es-CL"/>
              </w:rPr>
              <w:t>introducir una perspectiva experta, (p. ej., términos técnicos o hechos que aclaren confusiones)</w:t>
            </w:r>
          </w:p>
        </w:tc>
        <w:tc>
          <w:tcPr>
            <w:tcW w:w="8213" w:type="dxa"/>
          </w:tcPr>
          <w:p w:rsidR="00A6311F" w:rsidRPr="0078374A" w:rsidRDefault="00A6311F" w:rsidP="00C53FDF">
            <w:pPr>
              <w:pBdr>
                <w:top w:val="nil"/>
                <w:left w:val="nil"/>
                <w:bottom w:val="nil"/>
                <w:right w:val="nil"/>
                <w:between w:val="nil"/>
              </w:pBdr>
              <w:spacing w:before="40" w:after="60"/>
              <w:rPr>
                <w:rFonts w:asciiTheme="majorHAnsi" w:eastAsia="Calibri" w:hAnsiTheme="majorHAnsi" w:cstheme="majorHAnsi"/>
                <w:color w:val="000000" w:themeColor="text1"/>
                <w:lang w:val="es-CL"/>
              </w:rPr>
            </w:pPr>
            <w:r w:rsidRPr="0078374A">
              <w:rPr>
                <w:rFonts w:asciiTheme="majorHAnsi" w:hAnsiTheme="majorHAnsi"/>
                <w:b/>
                <w:color w:val="000000" w:themeColor="text1"/>
                <w:sz w:val="22"/>
                <w:szCs w:val="22"/>
                <w:lang w:val="es-CL"/>
              </w:rPr>
              <w:t>Posibles palabras clave a tener en cuenta:</w:t>
            </w:r>
          </w:p>
          <w:p w:rsidR="00A6311F" w:rsidRPr="0078374A" w:rsidRDefault="00A6311F" w:rsidP="00C53FDF">
            <w:pPr>
              <w:pBdr>
                <w:top w:val="nil"/>
                <w:left w:val="nil"/>
                <w:bottom w:val="nil"/>
                <w:right w:val="nil"/>
                <w:between w:val="nil"/>
              </w:pBdr>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“¿Qué te parece...?”, “enfoque”, “centrarse en”, “vamos a intentarlo”, “no hay prisa”</w:t>
            </w:r>
          </w:p>
          <w:p w:rsidR="00A6311F" w:rsidRPr="0078374A" w:rsidRDefault="00A6311F" w:rsidP="00C53FDF">
            <w:pPr>
              <w:pBdr>
                <w:top w:val="nil"/>
                <w:left w:val="nil"/>
                <w:bottom w:val="nil"/>
                <w:right w:val="nil"/>
                <w:between w:val="nil"/>
              </w:pBdr>
              <w:spacing w:before="40"/>
              <w:ind w:left="34"/>
              <w:rPr>
                <w:rFonts w:asciiTheme="majorHAnsi" w:eastAsia="Calibri" w:hAnsiTheme="majorHAnsi" w:cstheme="majorHAnsi"/>
                <w:color w:val="000000" w:themeColor="text1"/>
                <w:lang w:val="es-CL"/>
              </w:rPr>
            </w:pPr>
          </w:p>
          <w:p w:rsidR="00A6311F" w:rsidRPr="0078374A" w:rsidRDefault="00A6311F" w:rsidP="00C53FDF">
            <w:pPr>
              <w:pBdr>
                <w:top w:val="nil"/>
                <w:left w:val="nil"/>
                <w:bottom w:val="nil"/>
                <w:right w:val="nil"/>
                <w:between w:val="nil"/>
              </w:pBdr>
              <w:spacing w:before="40"/>
              <w:ind w:left="34"/>
              <w:rPr>
                <w:rFonts w:asciiTheme="majorHAnsi" w:eastAsia="Calibri" w:hAnsiTheme="majorHAnsi" w:cstheme="majorHAnsi"/>
                <w:color w:val="000000" w:themeColor="text1"/>
                <w:lang w:val="es-CL"/>
              </w:rPr>
            </w:pPr>
            <w:r w:rsidRPr="0078374A">
              <w:rPr>
                <w:rFonts w:asciiTheme="majorHAnsi" w:hAnsiTheme="majorHAnsi"/>
                <w:b/>
                <w:color w:val="000000" w:themeColor="text1"/>
                <w:sz w:val="22"/>
                <w:szCs w:val="22"/>
                <w:lang w:val="es-CL"/>
              </w:rPr>
              <w:t>Ejemplos:</w:t>
            </w:r>
          </w:p>
          <w:p w:rsidR="00A6311F" w:rsidRPr="004204C0" w:rsidRDefault="00A6311F" w:rsidP="00C53FDF">
            <w:pPr>
              <w:pBdr>
                <w:top w:val="nil"/>
                <w:left w:val="nil"/>
                <w:bottom w:val="nil"/>
                <w:right w:val="nil"/>
                <w:between w:val="nil"/>
              </w:pBdr>
              <w:spacing w:after="20"/>
              <w:ind w:left="34"/>
              <w:rPr>
                <w:rFonts w:asciiTheme="majorHAnsi" w:eastAsia="Calibri" w:hAnsiTheme="majorHAnsi" w:cstheme="majorHAnsi"/>
                <w:color w:val="000000" w:themeColor="text1"/>
                <w:sz w:val="22"/>
                <w:szCs w:val="22"/>
                <w:lang w:val="es-CL"/>
              </w:rPr>
            </w:pPr>
            <w:r w:rsidRPr="0078374A">
              <w:rPr>
                <w:rFonts w:asciiTheme="majorHAnsi" w:hAnsiTheme="majorHAnsi"/>
                <w:color w:val="000000" w:themeColor="text1"/>
                <w:sz w:val="22"/>
                <w:szCs w:val="22"/>
                <w:lang w:val="es-CL"/>
              </w:rPr>
              <w:t>Entonces, en respuesta a la pregunta, ¿qué descub</w:t>
            </w:r>
            <w:r>
              <w:rPr>
                <w:rFonts w:asciiTheme="majorHAnsi" w:hAnsiTheme="majorHAnsi"/>
                <w:color w:val="000000" w:themeColor="text1"/>
                <w:sz w:val="22"/>
                <w:szCs w:val="22"/>
                <w:lang w:val="es-CL"/>
              </w:rPr>
              <w:t>rieron</w:t>
            </w:r>
            <w:r w:rsidRPr="0078374A">
              <w:rPr>
                <w:rFonts w:asciiTheme="majorHAnsi" w:hAnsiTheme="majorHAnsi"/>
                <w:color w:val="000000" w:themeColor="text1"/>
                <w:sz w:val="22"/>
                <w:szCs w:val="22"/>
                <w:lang w:val="es-CL"/>
              </w:rPr>
              <w:t>?</w:t>
            </w:r>
            <w:r>
              <w:rPr>
                <w:rFonts w:asciiTheme="majorHAnsi" w:hAnsiTheme="majorHAnsi"/>
                <w:color w:val="000000" w:themeColor="text1"/>
                <w:sz w:val="22"/>
                <w:szCs w:val="22"/>
                <w:lang w:val="es-CL"/>
              </w:rPr>
              <w:t xml:space="preserve"> </w:t>
            </w:r>
          </w:p>
          <w:p w:rsidR="00A6311F" w:rsidRPr="0078374A" w:rsidRDefault="00A6311F" w:rsidP="00C53FDF">
            <w:pPr>
              <w:pBdr>
                <w:top w:val="nil"/>
                <w:left w:val="nil"/>
                <w:bottom w:val="nil"/>
                <w:right w:val="nil"/>
                <w:between w:val="nil"/>
              </w:pBdr>
              <w:spacing w:after="20"/>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¿Estás pensando en...?</w:t>
            </w:r>
          </w:p>
          <w:p w:rsidR="00A6311F" w:rsidRPr="0078374A" w:rsidRDefault="00A6311F" w:rsidP="00C53FDF">
            <w:pPr>
              <w:pBdr>
                <w:top w:val="nil"/>
                <w:left w:val="nil"/>
                <w:bottom w:val="nil"/>
                <w:right w:val="nil"/>
                <w:between w:val="nil"/>
              </w:pBdr>
              <w:spacing w:after="20"/>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No te preocupes, prueba</w:t>
            </w:r>
            <w:r>
              <w:rPr>
                <w:rFonts w:asciiTheme="majorHAnsi" w:hAnsiTheme="majorHAnsi"/>
                <w:color w:val="000000" w:themeColor="text1"/>
                <w:sz w:val="22"/>
                <w:szCs w:val="22"/>
                <w:lang w:val="es-CL"/>
              </w:rPr>
              <w:t xml:space="preserve"> hacerlo</w:t>
            </w:r>
            <w:r w:rsidRPr="0078374A">
              <w:rPr>
                <w:rFonts w:asciiTheme="majorHAnsi" w:hAnsiTheme="majorHAnsi"/>
                <w:color w:val="000000" w:themeColor="text1"/>
                <w:sz w:val="22"/>
                <w:szCs w:val="22"/>
                <w:lang w:val="es-CL"/>
              </w:rPr>
              <w:t>...</w:t>
            </w:r>
          </w:p>
          <w:p w:rsidR="00A6311F" w:rsidRPr="0078374A" w:rsidRDefault="00A6311F" w:rsidP="00C53FDF">
            <w:pPr>
              <w:pBdr>
                <w:top w:val="nil"/>
                <w:left w:val="nil"/>
                <w:bottom w:val="nil"/>
                <w:right w:val="nil"/>
                <w:between w:val="nil"/>
              </w:pBdr>
              <w:spacing w:after="20"/>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 xml:space="preserve">En vez de eso, </w:t>
            </w:r>
            <w:r>
              <w:rPr>
                <w:rFonts w:asciiTheme="majorHAnsi" w:hAnsiTheme="majorHAnsi"/>
                <w:color w:val="000000" w:themeColor="text1"/>
                <w:sz w:val="22"/>
                <w:szCs w:val="22"/>
                <w:lang w:val="es-CL"/>
              </w:rPr>
              <w:t>intentemos resolverlo sumando</w:t>
            </w:r>
            <w:r w:rsidRPr="0078374A">
              <w:rPr>
                <w:rFonts w:asciiTheme="majorHAnsi" w:hAnsiTheme="majorHAnsi"/>
                <w:color w:val="000000" w:themeColor="text1"/>
                <w:sz w:val="22"/>
                <w:szCs w:val="22"/>
                <w:lang w:val="es-CL"/>
              </w:rPr>
              <w:t xml:space="preserve"> </w:t>
            </w:r>
          </w:p>
          <w:p w:rsidR="00A6311F" w:rsidRPr="0078374A" w:rsidRDefault="00A6311F" w:rsidP="00C53FDF">
            <w:pPr>
              <w:pBdr>
                <w:top w:val="nil"/>
                <w:left w:val="nil"/>
                <w:bottom w:val="nil"/>
                <w:right w:val="nil"/>
                <w:between w:val="nil"/>
              </w:pBdr>
              <w:spacing w:after="20"/>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Tómate tu tiempo y avísame cuando hayas pensado en algo.</w:t>
            </w:r>
          </w:p>
          <w:p w:rsidR="00A6311F" w:rsidRPr="0078374A" w:rsidRDefault="00A6311F" w:rsidP="00C53FDF">
            <w:pPr>
              <w:pBdr>
                <w:top w:val="nil"/>
                <w:left w:val="nil"/>
                <w:bottom w:val="nil"/>
                <w:right w:val="nil"/>
                <w:between w:val="nil"/>
              </w:pBdr>
              <w:spacing w:after="20"/>
              <w:ind w:right="120"/>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highlight w:val="white"/>
                <w:lang w:val="es-CL"/>
              </w:rPr>
              <w:t xml:space="preserve">¿Por qué no le explicas a </w:t>
            </w:r>
            <w:r>
              <w:rPr>
                <w:rFonts w:asciiTheme="majorHAnsi" w:hAnsiTheme="majorHAnsi"/>
                <w:color w:val="000000" w:themeColor="text1"/>
                <w:sz w:val="22"/>
                <w:szCs w:val="22"/>
                <w:highlight w:val="white"/>
                <w:lang w:val="es-CL"/>
              </w:rPr>
              <w:t xml:space="preserve">Natalia </w:t>
            </w:r>
            <w:r w:rsidRPr="0078374A">
              <w:rPr>
                <w:rFonts w:asciiTheme="majorHAnsi" w:hAnsiTheme="majorHAnsi"/>
                <w:color w:val="000000" w:themeColor="text1"/>
                <w:sz w:val="22"/>
                <w:szCs w:val="22"/>
                <w:highlight w:val="white"/>
                <w:lang w:val="es-CL"/>
              </w:rPr>
              <w:t>lo que estamos haciendo?</w:t>
            </w:r>
          </w:p>
          <w:p w:rsidR="00A6311F" w:rsidRPr="00F0603B" w:rsidRDefault="00A6311F" w:rsidP="00C53FDF">
            <w:pPr>
              <w:pBdr>
                <w:top w:val="nil"/>
                <w:left w:val="nil"/>
                <w:bottom w:val="nil"/>
                <w:right w:val="nil"/>
                <w:between w:val="nil"/>
              </w:pBdr>
              <w:spacing w:after="20"/>
              <w:ind w:left="34"/>
              <w:rPr>
                <w:rFonts w:asciiTheme="majorHAnsi" w:eastAsia="Calibri" w:hAnsiTheme="majorHAnsi" w:cstheme="majorHAnsi"/>
                <w:color w:val="000000" w:themeColor="text1"/>
                <w:sz w:val="22"/>
                <w:szCs w:val="22"/>
                <w:lang w:val="es-CL"/>
              </w:rPr>
            </w:pPr>
            <w:r w:rsidRPr="0078374A">
              <w:rPr>
                <w:rFonts w:asciiTheme="majorHAnsi" w:hAnsiTheme="majorHAnsi"/>
                <w:color w:val="000000" w:themeColor="text1"/>
                <w:sz w:val="22"/>
                <w:szCs w:val="22"/>
                <w:lang w:val="es-CL"/>
              </w:rPr>
              <w:t>¿P</w:t>
            </w:r>
            <w:r>
              <w:rPr>
                <w:rFonts w:asciiTheme="majorHAnsi" w:hAnsiTheme="majorHAnsi"/>
                <w:color w:val="000000" w:themeColor="text1"/>
                <w:sz w:val="22"/>
                <w:szCs w:val="22"/>
                <w:lang w:val="es-CL"/>
              </w:rPr>
              <w:t xml:space="preserve">ueden </w:t>
            </w:r>
            <w:r w:rsidRPr="0078374A">
              <w:rPr>
                <w:rFonts w:asciiTheme="majorHAnsi" w:hAnsiTheme="majorHAnsi"/>
                <w:color w:val="000000" w:themeColor="text1"/>
                <w:sz w:val="22"/>
                <w:szCs w:val="22"/>
                <w:lang w:val="es-CL"/>
              </w:rPr>
              <w:t>debatir en parejas cuál de estas fuentes cr</w:t>
            </w:r>
            <w:r>
              <w:rPr>
                <w:rFonts w:asciiTheme="majorHAnsi" w:hAnsiTheme="majorHAnsi"/>
                <w:color w:val="000000" w:themeColor="text1"/>
                <w:sz w:val="22"/>
                <w:szCs w:val="22"/>
                <w:lang w:val="es-CL"/>
              </w:rPr>
              <w:t>een</w:t>
            </w:r>
            <w:r w:rsidRPr="0078374A">
              <w:rPr>
                <w:rFonts w:asciiTheme="majorHAnsi" w:hAnsiTheme="majorHAnsi"/>
                <w:color w:val="000000" w:themeColor="text1"/>
                <w:sz w:val="22"/>
                <w:szCs w:val="22"/>
                <w:lang w:val="es-CL"/>
              </w:rPr>
              <w:t xml:space="preserve"> que es la que explica la batalla de forma más fiable?</w:t>
            </w:r>
          </w:p>
          <w:p w:rsidR="00A6311F" w:rsidRPr="0078374A" w:rsidRDefault="00A6311F" w:rsidP="00C53FDF">
            <w:pPr>
              <w:pBdr>
                <w:top w:val="nil"/>
                <w:left w:val="nil"/>
                <w:bottom w:val="nil"/>
                <w:right w:val="nil"/>
                <w:between w:val="nil"/>
              </w:pBdr>
              <w:spacing w:after="20"/>
              <w:ind w:right="120"/>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highlight w:val="white"/>
                <w:lang w:val="es-CL"/>
              </w:rPr>
              <w:t>¿Qué diría Newton?</w:t>
            </w:r>
          </w:p>
          <w:p w:rsidR="00A6311F" w:rsidRPr="0078374A" w:rsidRDefault="00A6311F" w:rsidP="00C53FDF">
            <w:pPr>
              <w:spacing w:after="20"/>
              <w:rPr>
                <w:rFonts w:asciiTheme="majorHAnsi" w:hAnsiTheme="majorHAnsi" w:cstheme="majorHAnsi"/>
                <w:color w:val="000000" w:themeColor="text1"/>
                <w:lang w:val="es-CL"/>
              </w:rPr>
            </w:pPr>
            <w:r w:rsidRPr="0078374A">
              <w:rPr>
                <w:rFonts w:asciiTheme="majorHAnsi" w:hAnsiTheme="majorHAnsi"/>
                <w:color w:val="000000" w:themeColor="text1"/>
                <w:sz w:val="22"/>
                <w:szCs w:val="22"/>
                <w:lang w:val="es-CL"/>
              </w:rPr>
              <w:t>Trat</w:t>
            </w:r>
            <w:r>
              <w:rPr>
                <w:rFonts w:asciiTheme="majorHAnsi" w:hAnsiTheme="majorHAnsi"/>
                <w:color w:val="000000" w:themeColor="text1"/>
                <w:sz w:val="22"/>
                <w:szCs w:val="22"/>
                <w:lang w:val="es-CL"/>
              </w:rPr>
              <w:t>a</w:t>
            </w:r>
            <w:r w:rsidRPr="0078374A">
              <w:rPr>
                <w:rFonts w:asciiTheme="majorHAnsi" w:hAnsiTheme="majorHAnsi"/>
                <w:color w:val="000000" w:themeColor="text1"/>
                <w:sz w:val="22"/>
                <w:szCs w:val="22"/>
                <w:lang w:val="es-CL"/>
              </w:rPr>
              <w:t xml:space="preserve"> de establecer más contacto visual para atraer más al público.</w:t>
            </w:r>
          </w:p>
        </w:tc>
      </w:tr>
    </w:tbl>
    <w:p w:rsidR="00A6311F" w:rsidRPr="0078374A" w:rsidRDefault="00A6311F" w:rsidP="00A6311F">
      <w:pPr>
        <w:rPr>
          <w:rFonts w:asciiTheme="majorHAnsi" w:hAnsiTheme="majorHAnsi" w:cstheme="majorHAnsi"/>
          <w:color w:val="000000" w:themeColor="text1"/>
          <w:sz w:val="22"/>
          <w:szCs w:val="22"/>
          <w:lang w:val="es-CL"/>
        </w:rPr>
      </w:pPr>
    </w:p>
    <w:tbl>
      <w:tblPr>
        <w:tblW w:w="146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1"/>
        <w:gridCol w:w="3402"/>
        <w:gridCol w:w="8061"/>
      </w:tblGrid>
      <w:tr w:rsidR="00A6311F" w:rsidRPr="008F0325" w:rsidTr="00C53FDF">
        <w:tc>
          <w:tcPr>
            <w:tcW w:w="3141" w:type="dxa"/>
          </w:tcPr>
          <w:p w:rsidR="00A6311F" w:rsidRPr="008F0325" w:rsidRDefault="00A6311F" w:rsidP="00C53FDF">
            <w:pPr>
              <w:pBdr>
                <w:top w:val="nil"/>
                <w:left w:val="nil"/>
                <w:bottom w:val="nil"/>
                <w:right w:val="nil"/>
                <w:between w:val="nil"/>
              </w:pBdr>
              <w:spacing w:before="120" w:after="120"/>
              <w:rPr>
                <w:rFonts w:asciiTheme="majorHAnsi" w:eastAsia="Calibri" w:hAnsiTheme="majorHAnsi" w:cstheme="majorHAnsi"/>
                <w:b/>
                <w:color w:val="000000" w:themeColor="text1"/>
              </w:rPr>
            </w:pPr>
            <w:r w:rsidRPr="008F0325">
              <w:rPr>
                <w:rFonts w:asciiTheme="majorHAnsi" w:hAnsiTheme="majorHAnsi"/>
                <w:b/>
                <w:color w:val="000000" w:themeColor="text1"/>
                <w:sz w:val="22"/>
                <w:szCs w:val="22"/>
              </w:rPr>
              <w:lastRenderedPageBreak/>
              <w:t>CATEGORÍAS DE CODIFICACIÓN</w:t>
            </w:r>
          </w:p>
        </w:tc>
        <w:tc>
          <w:tcPr>
            <w:tcW w:w="3402" w:type="dxa"/>
          </w:tcPr>
          <w:p w:rsidR="00A6311F" w:rsidRPr="008F0325" w:rsidRDefault="00A6311F" w:rsidP="00C53FDF">
            <w:pPr>
              <w:pBdr>
                <w:top w:val="nil"/>
                <w:left w:val="nil"/>
                <w:bottom w:val="nil"/>
                <w:right w:val="nil"/>
                <w:between w:val="nil"/>
              </w:pBdr>
              <w:spacing w:before="120" w:after="120"/>
              <w:rPr>
                <w:rFonts w:asciiTheme="majorHAnsi" w:eastAsia="Calibri" w:hAnsiTheme="majorHAnsi" w:cstheme="majorHAnsi"/>
                <w:color w:val="000000" w:themeColor="text1"/>
              </w:rPr>
            </w:pPr>
            <w:r>
              <w:rPr>
                <w:rFonts w:ascii="Calibri" w:hAnsi="Calibri"/>
                <w:b/>
                <w:color w:val="000000" w:themeColor="text1"/>
                <w:sz w:val="22"/>
                <w:szCs w:val="22"/>
              </w:rPr>
              <w:t>CONTRIBUCIONES</w:t>
            </w:r>
            <w:r w:rsidRPr="008F0325">
              <w:rPr>
                <w:rFonts w:asciiTheme="majorHAnsi" w:hAnsiTheme="majorHAnsi"/>
                <w:b/>
                <w:color w:val="000000" w:themeColor="text1"/>
                <w:sz w:val="22"/>
                <w:szCs w:val="22"/>
              </w:rPr>
              <w:t xml:space="preserve"> Y ESTRATEGIAS</w:t>
            </w:r>
          </w:p>
        </w:tc>
        <w:tc>
          <w:tcPr>
            <w:tcW w:w="8061" w:type="dxa"/>
          </w:tcPr>
          <w:p w:rsidR="00A6311F" w:rsidRPr="00BA162A" w:rsidRDefault="00A6311F" w:rsidP="00C53FDF">
            <w:pPr>
              <w:pBdr>
                <w:top w:val="nil"/>
                <w:left w:val="nil"/>
                <w:bottom w:val="nil"/>
                <w:right w:val="nil"/>
                <w:between w:val="nil"/>
              </w:pBdr>
              <w:spacing w:before="120" w:after="120"/>
              <w:jc w:val="center"/>
              <w:rPr>
                <w:rFonts w:asciiTheme="majorHAnsi" w:eastAsia="Calibri" w:hAnsiTheme="majorHAnsi" w:cstheme="majorHAnsi"/>
                <w:b/>
                <w:color w:val="000000" w:themeColor="text1"/>
                <w:lang w:val="es-ES"/>
              </w:rPr>
            </w:pPr>
            <w:r w:rsidRPr="00BA162A">
              <w:rPr>
                <w:rFonts w:asciiTheme="majorHAnsi" w:hAnsiTheme="majorHAnsi"/>
                <w:b/>
                <w:color w:val="000000" w:themeColor="text1"/>
                <w:sz w:val="22"/>
                <w:szCs w:val="22"/>
                <w:lang w:val="es-ES"/>
              </w:rPr>
              <w:t>¿Qué escuchamos?</w:t>
            </w:r>
          </w:p>
        </w:tc>
      </w:tr>
      <w:tr w:rsidR="00A6311F" w:rsidRPr="008E3FF3" w:rsidTr="00C53FDF">
        <w:tc>
          <w:tcPr>
            <w:tcW w:w="3141" w:type="dxa"/>
          </w:tcPr>
          <w:p w:rsidR="00A6311F" w:rsidRPr="0078374A" w:rsidRDefault="00A6311F" w:rsidP="00C53FDF">
            <w:pPr>
              <w:pBdr>
                <w:top w:val="nil"/>
                <w:left w:val="nil"/>
                <w:bottom w:val="nil"/>
                <w:right w:val="nil"/>
                <w:between w:val="nil"/>
              </w:pBdr>
              <w:spacing w:before="40"/>
              <w:rPr>
                <w:rFonts w:asciiTheme="majorHAnsi" w:eastAsia="Calibri" w:hAnsiTheme="majorHAnsi" w:cstheme="majorHAnsi"/>
                <w:b/>
                <w:color w:val="000000" w:themeColor="text1"/>
                <w:lang w:val="es-CL"/>
              </w:rPr>
            </w:pPr>
          </w:p>
          <w:p w:rsidR="00A6311F" w:rsidRDefault="00A6311F" w:rsidP="00C53FDF">
            <w:pPr>
              <w:pBdr>
                <w:top w:val="nil"/>
                <w:left w:val="nil"/>
                <w:bottom w:val="nil"/>
                <w:right w:val="nil"/>
                <w:between w:val="nil"/>
              </w:pBdr>
              <w:spacing w:before="40"/>
              <w:rPr>
                <w:rFonts w:asciiTheme="majorHAnsi" w:hAnsiTheme="majorHAnsi"/>
                <w:b/>
                <w:color w:val="000000" w:themeColor="text1"/>
                <w:sz w:val="22"/>
                <w:szCs w:val="22"/>
                <w:lang w:val="es-CL"/>
              </w:rPr>
            </w:pPr>
            <w:r w:rsidRPr="0078374A">
              <w:rPr>
                <w:rFonts w:asciiTheme="majorHAnsi" w:hAnsiTheme="majorHAnsi"/>
                <w:b/>
                <w:color w:val="000000" w:themeColor="text1"/>
                <w:sz w:val="22"/>
                <w:szCs w:val="22"/>
                <w:lang w:val="es-CL"/>
              </w:rPr>
              <w:t xml:space="preserve">E – Expresar </w:t>
            </w:r>
            <w:r>
              <w:rPr>
                <w:rFonts w:asciiTheme="majorHAnsi" w:hAnsiTheme="majorHAnsi"/>
                <w:b/>
                <w:color w:val="000000" w:themeColor="text1"/>
                <w:sz w:val="22"/>
                <w:szCs w:val="22"/>
                <w:lang w:val="es-CL"/>
              </w:rPr>
              <w:t xml:space="preserve">ideas </w:t>
            </w:r>
            <w:r w:rsidRPr="0078374A">
              <w:rPr>
                <w:rFonts w:asciiTheme="majorHAnsi" w:hAnsiTheme="majorHAnsi"/>
                <w:b/>
                <w:color w:val="000000" w:themeColor="text1"/>
                <w:sz w:val="22"/>
                <w:szCs w:val="22"/>
                <w:lang w:val="es-CL"/>
              </w:rPr>
              <w:t xml:space="preserve">o </w:t>
            </w:r>
            <w:r>
              <w:rPr>
                <w:rFonts w:asciiTheme="majorHAnsi" w:hAnsiTheme="majorHAnsi"/>
                <w:b/>
                <w:color w:val="000000" w:themeColor="text1"/>
                <w:sz w:val="22"/>
                <w:szCs w:val="22"/>
                <w:lang w:val="es-CL"/>
              </w:rPr>
              <w:t>estimular</w:t>
            </w:r>
            <w:r w:rsidRPr="0078374A">
              <w:rPr>
                <w:rFonts w:asciiTheme="majorHAnsi" w:hAnsiTheme="majorHAnsi"/>
                <w:b/>
                <w:color w:val="000000" w:themeColor="text1"/>
                <w:sz w:val="22"/>
                <w:szCs w:val="22"/>
                <w:lang w:val="es-CL"/>
              </w:rPr>
              <w:t xml:space="preserve"> </w:t>
            </w:r>
            <w:r>
              <w:rPr>
                <w:rFonts w:asciiTheme="majorHAnsi" w:hAnsiTheme="majorHAnsi"/>
                <w:b/>
                <w:color w:val="000000" w:themeColor="text1"/>
                <w:sz w:val="22"/>
                <w:szCs w:val="22"/>
                <w:lang w:val="es-CL"/>
              </w:rPr>
              <w:t>su</w:t>
            </w:r>
            <w:r w:rsidRPr="0078374A">
              <w:rPr>
                <w:rFonts w:asciiTheme="majorHAnsi" w:hAnsiTheme="majorHAnsi"/>
                <w:b/>
                <w:color w:val="000000" w:themeColor="text1"/>
                <w:sz w:val="22"/>
                <w:szCs w:val="22"/>
                <w:lang w:val="es-CL"/>
              </w:rPr>
              <w:t xml:space="preserve"> expresión </w:t>
            </w:r>
          </w:p>
          <w:p w:rsidR="00A6311F" w:rsidRPr="0078374A" w:rsidRDefault="00A6311F" w:rsidP="00C53FDF">
            <w:pPr>
              <w:pBdr>
                <w:top w:val="nil"/>
                <w:left w:val="nil"/>
                <w:bottom w:val="nil"/>
                <w:right w:val="nil"/>
                <w:between w:val="nil"/>
              </w:pBdr>
              <w:spacing w:before="40"/>
              <w:rPr>
                <w:rFonts w:asciiTheme="majorHAnsi" w:eastAsia="Calibri" w:hAnsiTheme="majorHAnsi" w:cstheme="majorHAnsi"/>
                <w:color w:val="000000" w:themeColor="text1"/>
                <w:lang w:val="es-CL"/>
              </w:rPr>
            </w:pPr>
            <w:r w:rsidRPr="0078374A">
              <w:rPr>
                <w:rFonts w:asciiTheme="majorHAnsi" w:hAnsiTheme="majorHAnsi"/>
                <w:i/>
                <w:color w:val="000000" w:themeColor="text1"/>
                <w:sz w:val="22"/>
                <w:szCs w:val="22"/>
                <w:lang w:val="es-CL"/>
              </w:rPr>
              <w:t>Ofrecer o dar lugar a</w:t>
            </w:r>
            <w:r>
              <w:rPr>
                <w:rFonts w:asciiTheme="majorHAnsi" w:hAnsiTheme="majorHAnsi"/>
                <w:i/>
                <w:color w:val="000000" w:themeColor="text1"/>
                <w:sz w:val="22"/>
                <w:szCs w:val="22"/>
                <w:lang w:val="es-CL"/>
              </w:rPr>
              <w:t xml:space="preserve"> contribuciones</w:t>
            </w:r>
            <w:r w:rsidRPr="0078374A">
              <w:rPr>
                <w:rFonts w:asciiTheme="majorHAnsi" w:hAnsiTheme="majorHAnsi"/>
                <w:i/>
                <w:color w:val="000000" w:themeColor="text1"/>
                <w:sz w:val="22"/>
                <w:szCs w:val="22"/>
                <w:lang w:val="es-CL"/>
              </w:rPr>
              <w:t xml:space="preserve"> relevantes para iniciar o promover un diálogo </w:t>
            </w:r>
            <w:r w:rsidRPr="0078374A">
              <w:rPr>
                <w:rFonts w:asciiTheme="majorHAnsi" w:hAnsiTheme="majorHAnsi"/>
                <w:b/>
                <w:i/>
                <w:color w:val="000000" w:themeColor="text1"/>
                <w:sz w:val="22"/>
                <w:szCs w:val="22"/>
                <w:lang w:val="es-CL"/>
              </w:rPr>
              <w:t>(aquellas no cubiertas en otras categorías)</w:t>
            </w:r>
          </w:p>
        </w:tc>
        <w:tc>
          <w:tcPr>
            <w:tcW w:w="3402" w:type="dxa"/>
          </w:tcPr>
          <w:p w:rsidR="00A6311F" w:rsidRPr="0078374A" w:rsidRDefault="00A6311F" w:rsidP="00A6311F">
            <w:pPr>
              <w:numPr>
                <w:ilvl w:val="0"/>
                <w:numId w:val="1"/>
              </w:numPr>
              <w:pBdr>
                <w:top w:val="nil"/>
                <w:left w:val="nil"/>
                <w:bottom w:val="nil"/>
                <w:right w:val="nil"/>
                <w:between w:val="nil"/>
              </w:pBdr>
              <w:spacing w:before="40" w:after="60"/>
              <w:ind w:left="459" w:hanging="246"/>
              <w:rPr>
                <w:rFonts w:asciiTheme="majorHAnsi" w:hAnsiTheme="majorHAnsi" w:cstheme="majorHAnsi"/>
                <w:color w:val="000000" w:themeColor="text1"/>
                <w:lang w:val="es-CL"/>
              </w:rPr>
            </w:pPr>
            <w:r>
              <w:rPr>
                <w:rFonts w:asciiTheme="majorHAnsi" w:hAnsiTheme="majorHAnsi"/>
                <w:color w:val="000000" w:themeColor="text1"/>
                <w:sz w:val="22"/>
                <w:szCs w:val="22"/>
                <w:lang w:val="es-CL"/>
              </w:rPr>
              <w:t>estimular</w:t>
            </w:r>
            <w:r w:rsidRPr="0078374A">
              <w:rPr>
                <w:rFonts w:asciiTheme="majorHAnsi" w:hAnsiTheme="majorHAnsi"/>
                <w:color w:val="000000" w:themeColor="text1"/>
                <w:sz w:val="22"/>
                <w:szCs w:val="22"/>
                <w:lang w:val="es-CL"/>
              </w:rPr>
              <w:t xml:space="preserve"> la expresión de opiniones, ideas, creencias o ejemplos sin hacer referencia </w:t>
            </w:r>
            <w:r>
              <w:rPr>
                <w:rFonts w:asciiTheme="majorHAnsi" w:hAnsiTheme="majorHAnsi"/>
                <w:color w:val="000000" w:themeColor="text1"/>
                <w:sz w:val="22"/>
                <w:szCs w:val="22"/>
                <w:lang w:val="es-CL"/>
              </w:rPr>
              <w:t>a</w:t>
            </w:r>
            <w:r w:rsidRPr="0078374A">
              <w:rPr>
                <w:rFonts w:asciiTheme="majorHAnsi" w:hAnsiTheme="majorHAnsi"/>
                <w:color w:val="000000" w:themeColor="text1"/>
                <w:sz w:val="22"/>
                <w:szCs w:val="22"/>
                <w:lang w:val="es-CL"/>
              </w:rPr>
              <w:t xml:space="preserve"> </w:t>
            </w:r>
            <w:r w:rsidRPr="00BA162A">
              <w:rPr>
                <w:rFonts w:asciiTheme="majorHAnsi" w:hAnsiTheme="majorHAnsi"/>
                <w:color w:val="000000" w:themeColor="text1"/>
                <w:sz w:val="22"/>
                <w:szCs w:val="22"/>
                <w:lang w:val="es-CL"/>
              </w:rPr>
              <w:t>contribuciones anteriores</w:t>
            </w:r>
            <w:r>
              <w:rPr>
                <w:rFonts w:asciiTheme="majorHAnsi" w:hAnsiTheme="majorHAnsi"/>
                <w:color w:val="000000" w:themeColor="text1"/>
                <w:sz w:val="22"/>
                <w:szCs w:val="22"/>
                <w:lang w:val="es-CL"/>
              </w:rPr>
              <w:t xml:space="preserve"> </w:t>
            </w:r>
            <w:r w:rsidRPr="0078374A">
              <w:rPr>
                <w:rFonts w:asciiTheme="majorHAnsi" w:hAnsiTheme="majorHAnsi"/>
                <w:color w:val="000000" w:themeColor="text1"/>
                <w:sz w:val="22"/>
                <w:szCs w:val="22"/>
                <w:lang w:val="es-CL"/>
              </w:rPr>
              <w:t>mediante preguntas abiertas y generales, o haciendo que más personas participen en el intercambio sin invitarles explícitamente a desarrollar/razonar/coordinar/consultar</w:t>
            </w:r>
          </w:p>
          <w:p w:rsidR="00A6311F" w:rsidRPr="009C0F32" w:rsidRDefault="00A6311F" w:rsidP="00A6311F">
            <w:pPr>
              <w:numPr>
                <w:ilvl w:val="0"/>
                <w:numId w:val="1"/>
              </w:numPr>
              <w:pBdr>
                <w:top w:val="nil"/>
                <w:left w:val="nil"/>
                <w:bottom w:val="nil"/>
                <w:right w:val="nil"/>
                <w:between w:val="nil"/>
              </w:pBdr>
              <w:ind w:left="459" w:hanging="246"/>
              <w:rPr>
                <w:rFonts w:asciiTheme="majorHAnsi" w:hAnsiTheme="majorHAnsi" w:cstheme="majorHAnsi"/>
                <w:color w:val="000000" w:themeColor="text1"/>
                <w:highlight w:val="yellow"/>
                <w:lang w:val="es-CL"/>
              </w:rPr>
            </w:pPr>
            <w:r w:rsidRPr="009C0F32">
              <w:rPr>
                <w:rFonts w:asciiTheme="majorHAnsi" w:hAnsiTheme="majorHAnsi"/>
                <w:color w:val="000000" w:themeColor="text1"/>
                <w:sz w:val="22"/>
                <w:szCs w:val="22"/>
                <w:highlight w:val="yellow"/>
                <w:lang w:val="es-CL"/>
              </w:rPr>
              <w:t>hacer una contribución relevante, incluyendo respuestas cortas a preguntas cerradas; comentarios generales; comentarios en un plenario; ideas relevantes y extensas, pero que no se relacionan explícitamente a aportaciones anteriores</w:t>
            </w:r>
          </w:p>
          <w:p w:rsidR="00A6311F" w:rsidRPr="0078374A" w:rsidRDefault="00A6311F" w:rsidP="00C53FDF">
            <w:pPr>
              <w:pBdr>
                <w:top w:val="nil"/>
                <w:left w:val="nil"/>
                <w:bottom w:val="nil"/>
                <w:right w:val="nil"/>
                <w:between w:val="nil"/>
              </w:pBdr>
              <w:ind w:left="459"/>
              <w:rPr>
                <w:rFonts w:asciiTheme="majorHAnsi" w:hAnsiTheme="majorHAnsi" w:cstheme="majorHAnsi"/>
                <w:color w:val="000000" w:themeColor="text1"/>
                <w:lang w:val="es-CL"/>
              </w:rPr>
            </w:pPr>
          </w:p>
        </w:tc>
        <w:tc>
          <w:tcPr>
            <w:tcW w:w="8061" w:type="dxa"/>
          </w:tcPr>
          <w:p w:rsidR="00A6311F" w:rsidRPr="0078374A" w:rsidRDefault="00A6311F" w:rsidP="00C53FDF">
            <w:pPr>
              <w:pBdr>
                <w:top w:val="nil"/>
                <w:left w:val="nil"/>
                <w:bottom w:val="nil"/>
                <w:right w:val="nil"/>
                <w:between w:val="nil"/>
              </w:pBdr>
              <w:spacing w:before="40" w:after="60"/>
              <w:ind w:left="34"/>
              <w:rPr>
                <w:rFonts w:asciiTheme="majorHAnsi" w:eastAsia="Calibri" w:hAnsiTheme="majorHAnsi" w:cstheme="majorHAnsi"/>
                <w:color w:val="000000" w:themeColor="text1"/>
                <w:lang w:val="es-CL"/>
              </w:rPr>
            </w:pPr>
            <w:r w:rsidRPr="0078374A">
              <w:rPr>
                <w:rFonts w:asciiTheme="majorHAnsi" w:hAnsiTheme="majorHAnsi"/>
                <w:b/>
                <w:color w:val="000000" w:themeColor="text1"/>
                <w:sz w:val="22"/>
                <w:szCs w:val="22"/>
                <w:lang w:val="es-CL"/>
              </w:rPr>
              <w:t>Posibles palabras clave a tener en cuenta:</w:t>
            </w:r>
          </w:p>
          <w:p w:rsidR="00A6311F" w:rsidRPr="0078374A" w:rsidRDefault="00A6311F" w:rsidP="00C53FDF">
            <w:pPr>
              <w:pBdr>
                <w:top w:val="nil"/>
                <w:left w:val="nil"/>
                <w:bottom w:val="nil"/>
                <w:right w:val="nil"/>
                <w:between w:val="nil"/>
              </w:pBdr>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 xml:space="preserve">“¿Qué opinas sobre…?”, “Cuéntame”, “tus pensamientos”, </w:t>
            </w:r>
            <w:r w:rsidRPr="009C0F32">
              <w:rPr>
                <w:rFonts w:asciiTheme="majorHAnsi" w:hAnsiTheme="majorHAnsi"/>
                <w:color w:val="000000" w:themeColor="text1"/>
                <w:sz w:val="22"/>
                <w:szCs w:val="22"/>
                <w:highlight w:val="yellow"/>
                <w:lang w:val="es-CL"/>
              </w:rPr>
              <w:t>“en mi opinión…”</w:t>
            </w:r>
            <w:r w:rsidRPr="0078374A">
              <w:rPr>
                <w:rFonts w:asciiTheme="majorHAnsi" w:hAnsiTheme="majorHAnsi"/>
                <w:color w:val="000000" w:themeColor="text1"/>
                <w:sz w:val="22"/>
                <w:szCs w:val="22"/>
                <w:lang w:val="es-CL"/>
              </w:rPr>
              <w:t>, “tus ideas”</w:t>
            </w:r>
          </w:p>
          <w:p w:rsidR="00A6311F" w:rsidRPr="0078374A" w:rsidRDefault="00A6311F" w:rsidP="00C53FDF">
            <w:pPr>
              <w:pBdr>
                <w:top w:val="nil"/>
                <w:left w:val="nil"/>
                <w:bottom w:val="nil"/>
                <w:right w:val="nil"/>
                <w:between w:val="nil"/>
              </w:pBdr>
              <w:ind w:left="34"/>
              <w:rPr>
                <w:rFonts w:asciiTheme="majorHAnsi" w:eastAsia="Calibri" w:hAnsiTheme="majorHAnsi" w:cstheme="majorHAnsi"/>
                <w:color w:val="000000" w:themeColor="text1"/>
                <w:lang w:val="es-CL"/>
              </w:rPr>
            </w:pPr>
          </w:p>
          <w:p w:rsidR="00A6311F" w:rsidRPr="0078374A" w:rsidRDefault="00A6311F" w:rsidP="00C53FDF">
            <w:pPr>
              <w:pBdr>
                <w:top w:val="nil"/>
                <w:left w:val="nil"/>
                <w:bottom w:val="nil"/>
                <w:right w:val="nil"/>
                <w:between w:val="nil"/>
              </w:pBdr>
              <w:spacing w:before="40"/>
              <w:ind w:left="34"/>
              <w:rPr>
                <w:rFonts w:asciiTheme="majorHAnsi" w:eastAsia="Calibri" w:hAnsiTheme="majorHAnsi" w:cstheme="majorHAnsi"/>
                <w:color w:val="000000" w:themeColor="text1"/>
                <w:lang w:val="es-CL"/>
              </w:rPr>
            </w:pPr>
            <w:r w:rsidRPr="0078374A">
              <w:rPr>
                <w:rFonts w:asciiTheme="majorHAnsi" w:hAnsiTheme="majorHAnsi"/>
                <w:b/>
                <w:color w:val="000000" w:themeColor="text1"/>
                <w:sz w:val="22"/>
                <w:szCs w:val="22"/>
                <w:lang w:val="es-CL"/>
              </w:rPr>
              <w:t>Ejemplos:</w:t>
            </w:r>
          </w:p>
          <w:p w:rsidR="00A6311F" w:rsidRPr="0078374A" w:rsidRDefault="00A6311F" w:rsidP="00C53FDF">
            <w:pPr>
              <w:pBdr>
                <w:top w:val="nil"/>
                <w:left w:val="nil"/>
                <w:bottom w:val="nil"/>
                <w:right w:val="nil"/>
                <w:between w:val="nil"/>
              </w:pBdr>
              <w:spacing w:before="40"/>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highlight w:val="white"/>
                <w:lang w:val="es-CL"/>
              </w:rPr>
              <w:t>¿Qué opinas, María?</w:t>
            </w:r>
          </w:p>
          <w:p w:rsidR="00A6311F" w:rsidRPr="0078374A" w:rsidRDefault="00A6311F" w:rsidP="00C53FDF">
            <w:pPr>
              <w:pBdr>
                <w:top w:val="nil"/>
                <w:left w:val="nil"/>
                <w:bottom w:val="nil"/>
                <w:right w:val="nil"/>
                <w:between w:val="nil"/>
              </w:pBdr>
              <w:spacing w:before="40"/>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highlight w:val="white"/>
                <w:lang w:val="es-CL"/>
              </w:rPr>
              <w:t>¿Qué crees que es realmente importante en este texto? ¿Puedes identificar algunas palabras clave y subrayarlas en la pizarra?</w:t>
            </w:r>
          </w:p>
          <w:p w:rsidR="00A6311F" w:rsidRPr="0078374A" w:rsidRDefault="00A6311F" w:rsidP="00C53FDF">
            <w:pPr>
              <w:pBdr>
                <w:top w:val="nil"/>
                <w:left w:val="nil"/>
                <w:bottom w:val="nil"/>
                <w:right w:val="nil"/>
                <w:between w:val="nil"/>
              </w:pBdr>
              <w:spacing w:before="40"/>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highlight w:val="white"/>
                <w:lang w:val="es-CL"/>
              </w:rPr>
              <w:t>¿Alguna otra idea sobre est</w:t>
            </w:r>
            <w:r>
              <w:rPr>
                <w:rFonts w:asciiTheme="majorHAnsi" w:hAnsiTheme="majorHAnsi"/>
                <w:color w:val="000000" w:themeColor="text1"/>
                <w:sz w:val="22"/>
                <w:szCs w:val="22"/>
                <w:highlight w:val="white"/>
                <w:lang w:val="es-CL"/>
              </w:rPr>
              <w:t>e asunto</w:t>
            </w:r>
            <w:r w:rsidRPr="0078374A">
              <w:rPr>
                <w:rFonts w:asciiTheme="majorHAnsi" w:hAnsiTheme="majorHAnsi"/>
                <w:color w:val="000000" w:themeColor="text1"/>
                <w:sz w:val="22"/>
                <w:szCs w:val="22"/>
                <w:highlight w:val="white"/>
                <w:lang w:val="es-CL"/>
              </w:rPr>
              <w:t>?</w:t>
            </w:r>
          </w:p>
          <w:p w:rsidR="00A6311F" w:rsidRPr="0078374A" w:rsidRDefault="00A6311F" w:rsidP="00C53FDF">
            <w:pPr>
              <w:pBdr>
                <w:top w:val="nil"/>
                <w:left w:val="nil"/>
                <w:bottom w:val="nil"/>
                <w:right w:val="nil"/>
                <w:between w:val="nil"/>
              </w:pBdr>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highlight w:val="white"/>
                <w:lang w:val="es-CL"/>
              </w:rPr>
              <w:t>¿Cuántos animales de cuatro patas p</w:t>
            </w:r>
            <w:r>
              <w:rPr>
                <w:rFonts w:asciiTheme="majorHAnsi" w:hAnsiTheme="majorHAnsi"/>
                <w:color w:val="000000" w:themeColor="text1"/>
                <w:sz w:val="22"/>
                <w:szCs w:val="22"/>
                <w:highlight w:val="white"/>
                <w:lang w:val="es-CL"/>
              </w:rPr>
              <w:t>ueden</w:t>
            </w:r>
            <w:r w:rsidRPr="0078374A">
              <w:rPr>
                <w:rFonts w:asciiTheme="majorHAnsi" w:hAnsiTheme="majorHAnsi"/>
                <w:color w:val="000000" w:themeColor="text1"/>
                <w:sz w:val="22"/>
                <w:szCs w:val="22"/>
                <w:highlight w:val="white"/>
                <w:lang w:val="es-CL"/>
              </w:rPr>
              <w:t xml:space="preserve"> nombrar?</w:t>
            </w:r>
          </w:p>
          <w:p w:rsidR="00A6311F" w:rsidRPr="0078374A" w:rsidRDefault="00A6311F" w:rsidP="00C53FDF">
            <w:pPr>
              <w:pBdr>
                <w:top w:val="nil"/>
                <w:left w:val="nil"/>
                <w:bottom w:val="nil"/>
                <w:right w:val="nil"/>
                <w:between w:val="nil"/>
              </w:pBdr>
              <w:spacing w:before="40"/>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highlight w:val="white"/>
                <w:lang w:val="es-CL"/>
              </w:rPr>
              <w:t>¿Qué sabes acerca del funcionamiento de la electricidad?</w:t>
            </w:r>
          </w:p>
          <w:p w:rsidR="00A6311F" w:rsidRPr="0078374A" w:rsidRDefault="00A6311F" w:rsidP="00C53FDF">
            <w:pPr>
              <w:pBdr>
                <w:top w:val="nil"/>
                <w:left w:val="nil"/>
                <w:bottom w:val="nil"/>
                <w:right w:val="nil"/>
                <w:between w:val="nil"/>
              </w:pBdr>
              <w:spacing w:before="40" w:after="120"/>
              <w:ind w:left="34"/>
              <w:rPr>
                <w:rFonts w:asciiTheme="majorHAnsi" w:eastAsia="Calibri" w:hAnsiTheme="majorHAnsi" w:cstheme="majorHAnsi"/>
                <w:color w:val="000000" w:themeColor="text1"/>
                <w:lang w:val="es-CL"/>
              </w:rPr>
            </w:pPr>
            <w:r w:rsidRPr="0078374A">
              <w:rPr>
                <w:rFonts w:asciiTheme="majorHAnsi" w:hAnsiTheme="majorHAnsi"/>
                <w:color w:val="000000" w:themeColor="text1"/>
                <w:sz w:val="22"/>
                <w:szCs w:val="22"/>
                <w:lang w:val="es-CL"/>
              </w:rPr>
              <w:t>Vamos a hacer una lluvia de ideas...</w:t>
            </w:r>
          </w:p>
        </w:tc>
      </w:tr>
    </w:tbl>
    <w:p w:rsidR="00A6311F" w:rsidRPr="0078374A" w:rsidRDefault="00A6311F" w:rsidP="00A6311F">
      <w:pPr>
        <w:pBdr>
          <w:top w:val="nil"/>
          <w:left w:val="nil"/>
          <w:bottom w:val="nil"/>
          <w:right w:val="nil"/>
          <w:between w:val="nil"/>
        </w:pBdr>
        <w:rPr>
          <w:rFonts w:ascii="Calibri" w:eastAsia="Calibri" w:hAnsi="Calibri" w:cs="Calibri"/>
          <w:color w:val="000000"/>
          <w:lang w:val="es-CL"/>
        </w:rPr>
      </w:pPr>
      <w:bookmarkStart w:id="2" w:name="4d34og8"/>
      <w:bookmarkEnd w:id="2"/>
    </w:p>
    <w:p w:rsidR="00B53BAF" w:rsidRPr="00A6311F" w:rsidRDefault="004102F5" w:rsidP="0048735D">
      <w:pPr>
        <w:rPr>
          <w:rFonts w:ascii="Calibri" w:eastAsia="Arial" w:hAnsi="Calibri" w:cs="Arial"/>
          <w:b/>
          <w:color w:val="7030A0"/>
          <w:sz w:val="40"/>
          <w:szCs w:val="40"/>
          <w:lang w:val="es-CL"/>
        </w:rPr>
      </w:pPr>
    </w:p>
    <w:sectPr w:rsidR="00B53BAF" w:rsidRPr="00A6311F" w:rsidSect="0048735D">
      <w:pgSz w:w="16838" w:h="11906" w:orient="landscape" w:code="9"/>
      <w:pgMar w:top="1134" w:right="1191"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2F5" w:rsidRDefault="004102F5" w:rsidP="0048735D">
      <w:r>
        <w:separator/>
      </w:r>
    </w:p>
  </w:endnote>
  <w:endnote w:type="continuationSeparator" w:id="0">
    <w:p w:rsidR="004102F5" w:rsidRDefault="004102F5" w:rsidP="0048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2F5" w:rsidRDefault="004102F5" w:rsidP="0048735D">
      <w:r>
        <w:separator/>
      </w:r>
    </w:p>
  </w:footnote>
  <w:footnote w:type="continuationSeparator" w:id="0">
    <w:p w:rsidR="004102F5" w:rsidRDefault="004102F5" w:rsidP="0048735D">
      <w:r>
        <w:continuationSeparator/>
      </w:r>
    </w:p>
  </w:footnote>
  <w:footnote w:id="1">
    <w:p w:rsidR="00A6311F" w:rsidRPr="00933DC4" w:rsidRDefault="00A6311F" w:rsidP="00A6311F">
      <w:pPr>
        <w:pBdr>
          <w:top w:val="nil"/>
          <w:left w:val="nil"/>
          <w:bottom w:val="nil"/>
          <w:right w:val="nil"/>
          <w:between w:val="nil"/>
        </w:pBdr>
        <w:rPr>
          <w:rFonts w:asciiTheme="majorHAnsi" w:eastAsia="Calibri" w:hAnsiTheme="majorHAnsi" w:cstheme="majorHAnsi"/>
          <w:color w:val="000000"/>
          <w:lang w:val="es-CL"/>
        </w:rPr>
      </w:pPr>
      <w:r w:rsidRPr="00933DC4">
        <w:rPr>
          <w:rFonts w:asciiTheme="majorHAnsi" w:hAnsiTheme="majorHAnsi" w:cstheme="majorHAnsi"/>
          <w:vertAlign w:val="superscript"/>
        </w:rPr>
        <w:footnoteRef/>
      </w:r>
      <w:r w:rsidRPr="00933DC4">
        <w:rPr>
          <w:rFonts w:asciiTheme="majorHAnsi" w:hAnsiTheme="majorHAnsi" w:cstheme="majorHAnsi"/>
          <w:color w:val="000000"/>
          <w:sz w:val="20"/>
          <w:szCs w:val="20"/>
          <w:vertAlign w:val="superscript"/>
          <w:lang w:val="es-CL"/>
        </w:rPr>
        <w:t xml:space="preserve"> </w:t>
      </w:r>
      <w:r w:rsidRPr="00933DC4">
        <w:rPr>
          <w:rFonts w:asciiTheme="majorHAnsi" w:hAnsiTheme="majorHAnsi" w:cstheme="majorHAnsi"/>
          <w:color w:val="000000"/>
          <w:sz w:val="20"/>
          <w:szCs w:val="20"/>
          <w:lang w:val="es-CL"/>
        </w:rPr>
        <w:t>El esquema SEDA (</w:t>
      </w:r>
      <w:r w:rsidRPr="00933DC4">
        <w:rPr>
          <w:rFonts w:asciiTheme="majorHAnsi" w:hAnsiTheme="majorHAnsi" w:cstheme="majorHAnsi"/>
          <w:b/>
          <w:color w:val="000000"/>
          <w:sz w:val="20"/>
          <w:szCs w:val="20"/>
          <w:lang w:val="es-CL"/>
        </w:rPr>
        <w:t>©</w:t>
      </w:r>
      <w:r w:rsidRPr="00933DC4">
        <w:rPr>
          <w:rFonts w:asciiTheme="majorHAnsi" w:hAnsiTheme="majorHAnsi" w:cstheme="majorHAnsi"/>
          <w:color w:val="000000"/>
          <w:sz w:val="20"/>
          <w:szCs w:val="20"/>
          <w:lang w:val="es-CL"/>
        </w:rPr>
        <w:t>2015) original cuenta con 33 categorías de codificación organizadas en 8 grupos. Se ha condensado y reformulado para crear nuevos esquemas para distintos propósitos de investigación. El esquema SEDA original completo y más información sobre la investigación están disponibles en http://</w:t>
      </w:r>
      <w:hyperlink r:id="rId1">
        <w:r w:rsidRPr="00933DC4">
          <w:rPr>
            <w:rFonts w:asciiTheme="majorHAnsi" w:hAnsiTheme="majorHAnsi" w:cstheme="majorHAnsi"/>
            <w:color w:val="386EFF"/>
            <w:sz w:val="20"/>
            <w:szCs w:val="20"/>
            <w:u w:val="single"/>
            <w:lang w:val="es-CL"/>
          </w:rPr>
          <w:t>tinyurl.com/BAdialogue</w:t>
        </w:r>
      </w:hyperlink>
      <w:r w:rsidRPr="00933DC4">
        <w:rPr>
          <w:rFonts w:asciiTheme="majorHAnsi" w:hAnsiTheme="majorHAnsi" w:cstheme="majorHAnsi"/>
          <w:color w:val="000000"/>
          <w:sz w:val="20"/>
          <w:szCs w:val="20"/>
          <w:lang w:val="es-C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58E0"/>
    <w:multiLevelType w:val="multilevel"/>
    <w:tmpl w:val="B862120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 w15:restartNumberingAfterBreak="0">
    <w:nsid w:val="1CE53414"/>
    <w:multiLevelType w:val="multilevel"/>
    <w:tmpl w:val="3ADED16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15:restartNumberingAfterBreak="0">
    <w:nsid w:val="388D28A5"/>
    <w:multiLevelType w:val="multilevel"/>
    <w:tmpl w:val="DCD8FE3A"/>
    <w:lvl w:ilvl="0">
      <w:start w:val="1"/>
      <w:numFmt w:val="bullet"/>
      <w:lvlText w:val="●"/>
      <w:lvlJc w:val="left"/>
      <w:pPr>
        <w:ind w:left="705" w:firstLine="1050"/>
      </w:pPr>
      <w:rPr>
        <w:rFonts w:ascii="Arial" w:eastAsia="Arial" w:hAnsi="Arial" w:cs="Arial"/>
      </w:rPr>
    </w:lvl>
    <w:lvl w:ilvl="1">
      <w:start w:val="1"/>
      <w:numFmt w:val="bullet"/>
      <w:lvlText w:val="o"/>
      <w:lvlJc w:val="left"/>
      <w:pPr>
        <w:ind w:left="1425" w:firstLine="2490"/>
      </w:pPr>
      <w:rPr>
        <w:rFonts w:ascii="Arial" w:eastAsia="Arial" w:hAnsi="Arial" w:cs="Arial"/>
      </w:rPr>
    </w:lvl>
    <w:lvl w:ilvl="2">
      <w:start w:val="1"/>
      <w:numFmt w:val="bullet"/>
      <w:lvlText w:val="▪"/>
      <w:lvlJc w:val="left"/>
      <w:pPr>
        <w:ind w:left="2145" w:firstLine="3930"/>
      </w:pPr>
      <w:rPr>
        <w:rFonts w:ascii="Arial" w:eastAsia="Arial" w:hAnsi="Arial" w:cs="Arial"/>
      </w:rPr>
    </w:lvl>
    <w:lvl w:ilvl="3">
      <w:start w:val="1"/>
      <w:numFmt w:val="bullet"/>
      <w:lvlText w:val="●"/>
      <w:lvlJc w:val="left"/>
      <w:pPr>
        <w:ind w:left="2865" w:firstLine="5370"/>
      </w:pPr>
      <w:rPr>
        <w:rFonts w:ascii="Arial" w:eastAsia="Arial" w:hAnsi="Arial" w:cs="Arial"/>
      </w:rPr>
    </w:lvl>
    <w:lvl w:ilvl="4">
      <w:start w:val="1"/>
      <w:numFmt w:val="bullet"/>
      <w:lvlText w:val="o"/>
      <w:lvlJc w:val="left"/>
      <w:pPr>
        <w:ind w:left="3585" w:firstLine="6810"/>
      </w:pPr>
      <w:rPr>
        <w:rFonts w:ascii="Arial" w:eastAsia="Arial" w:hAnsi="Arial" w:cs="Arial"/>
      </w:rPr>
    </w:lvl>
    <w:lvl w:ilvl="5">
      <w:start w:val="1"/>
      <w:numFmt w:val="bullet"/>
      <w:lvlText w:val="▪"/>
      <w:lvlJc w:val="left"/>
      <w:pPr>
        <w:ind w:left="4305" w:firstLine="8250"/>
      </w:pPr>
      <w:rPr>
        <w:rFonts w:ascii="Arial" w:eastAsia="Arial" w:hAnsi="Arial" w:cs="Arial"/>
      </w:rPr>
    </w:lvl>
    <w:lvl w:ilvl="6">
      <w:start w:val="1"/>
      <w:numFmt w:val="bullet"/>
      <w:lvlText w:val="●"/>
      <w:lvlJc w:val="left"/>
      <w:pPr>
        <w:ind w:left="5025" w:firstLine="9690"/>
      </w:pPr>
      <w:rPr>
        <w:rFonts w:ascii="Arial" w:eastAsia="Arial" w:hAnsi="Arial" w:cs="Arial"/>
      </w:rPr>
    </w:lvl>
    <w:lvl w:ilvl="7">
      <w:start w:val="1"/>
      <w:numFmt w:val="bullet"/>
      <w:lvlText w:val="o"/>
      <w:lvlJc w:val="left"/>
      <w:pPr>
        <w:ind w:left="5745" w:firstLine="11130"/>
      </w:pPr>
      <w:rPr>
        <w:rFonts w:ascii="Arial" w:eastAsia="Arial" w:hAnsi="Arial" w:cs="Arial"/>
      </w:rPr>
    </w:lvl>
    <w:lvl w:ilvl="8">
      <w:start w:val="1"/>
      <w:numFmt w:val="bullet"/>
      <w:lvlText w:val="▪"/>
      <w:lvlJc w:val="left"/>
      <w:pPr>
        <w:ind w:left="6465" w:firstLine="12570"/>
      </w:pPr>
      <w:rPr>
        <w:rFonts w:ascii="Arial" w:eastAsia="Arial" w:hAnsi="Arial" w:cs="Arial"/>
      </w:rPr>
    </w:lvl>
  </w:abstractNum>
  <w:abstractNum w:abstractNumId="3" w15:restartNumberingAfterBreak="0">
    <w:nsid w:val="42DB0365"/>
    <w:multiLevelType w:val="multilevel"/>
    <w:tmpl w:val="EDC8AEB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 w15:restartNumberingAfterBreak="0">
    <w:nsid w:val="544342D6"/>
    <w:multiLevelType w:val="multilevel"/>
    <w:tmpl w:val="2C9E143A"/>
    <w:lvl w:ilvl="0">
      <w:start w:val="1"/>
      <w:numFmt w:val="decimal"/>
      <w:pStyle w:val="numberedpurpleheading"/>
      <w:lvlText w:val="SECCIÓN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ción %1.%2"/>
      <w:lvlJc w:val="left"/>
      <w:pPr>
        <w:ind w:left="284" w:firstLine="0"/>
      </w:pPr>
      <w:rPr>
        <w:rFonts w:hint="default"/>
      </w:rPr>
    </w:lvl>
    <w:lvl w:ilvl="2">
      <w:start w:val="1"/>
      <w:numFmt w:val="lowerLetter"/>
      <w:pStyle w:val="Ttulo3"/>
      <w:lvlText w:val="(%3)"/>
      <w:lvlJc w:val="left"/>
      <w:pPr>
        <w:ind w:left="574" w:hanging="432"/>
      </w:pPr>
      <w:rPr>
        <w:rFonts w:hint="default"/>
      </w:rPr>
    </w:lvl>
    <w:lvl w:ilvl="3">
      <w:start w:val="1"/>
      <w:numFmt w:val="lowerRoman"/>
      <w:pStyle w:val="Ttulo4"/>
      <w:lvlText w:val="(%4)"/>
      <w:lvlJc w:val="right"/>
      <w:pPr>
        <w:ind w:left="864" w:hanging="144"/>
      </w:pPr>
      <w:rPr>
        <w:rFonts w:hint="default"/>
      </w:rPr>
    </w:lvl>
    <w:lvl w:ilvl="4">
      <w:start w:val="1"/>
      <w:numFmt w:val="decimal"/>
      <w:pStyle w:val="Ttulo5"/>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5" w15:restartNumberingAfterBreak="0">
    <w:nsid w:val="628A17FA"/>
    <w:multiLevelType w:val="multilevel"/>
    <w:tmpl w:val="0C289C4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6" w15:restartNumberingAfterBreak="0">
    <w:nsid w:val="7C883112"/>
    <w:multiLevelType w:val="multilevel"/>
    <w:tmpl w:val="7D3CDBB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0"/>
  </w:num>
  <w:num w:numId="2">
    <w:abstractNumId w:val="6"/>
  </w:num>
  <w:num w:numId="3">
    <w:abstractNumId w:val="5"/>
  </w:num>
  <w:num w:numId="4">
    <w:abstractNumId w:val="2"/>
  </w:num>
  <w:num w:numId="5">
    <w:abstractNumId w:val="1"/>
  </w:num>
  <w:num w:numId="6">
    <w:abstractNumId w:val="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5D"/>
    <w:rsid w:val="00294A8C"/>
    <w:rsid w:val="00391C80"/>
    <w:rsid w:val="003C1B4C"/>
    <w:rsid w:val="003F170E"/>
    <w:rsid w:val="003F7C34"/>
    <w:rsid w:val="004102F5"/>
    <w:rsid w:val="0048735D"/>
    <w:rsid w:val="0054440A"/>
    <w:rsid w:val="006127A2"/>
    <w:rsid w:val="006C60BA"/>
    <w:rsid w:val="00740E15"/>
    <w:rsid w:val="0086333C"/>
    <w:rsid w:val="008E3FF3"/>
    <w:rsid w:val="009631CE"/>
    <w:rsid w:val="009945F3"/>
    <w:rsid w:val="009C0F32"/>
    <w:rsid w:val="00A6311F"/>
    <w:rsid w:val="00BA1A00"/>
    <w:rsid w:val="00BF5A2A"/>
    <w:rsid w:val="00D04F77"/>
    <w:rsid w:val="00D465B2"/>
    <w:rsid w:val="00E2148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2D0DD45"/>
  <w14:defaultImageDpi w14:val="32767"/>
  <w15:chartTrackingRefBased/>
  <w15:docId w15:val="{2B66BFFE-0EE8-BF44-AFC8-6B2B2178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8735D"/>
    <w:rPr>
      <w:rFonts w:ascii="Times New Roman" w:eastAsia="Times New Roman" w:hAnsi="Times New Roman" w:cs="Times New Roman"/>
      <w:lang w:val="en-GB"/>
    </w:rPr>
  </w:style>
  <w:style w:type="paragraph" w:styleId="Ttulo3">
    <w:name w:val="heading 3"/>
    <w:basedOn w:val="Normal"/>
    <w:next w:val="Normal"/>
    <w:link w:val="Ttulo3Car"/>
    <w:uiPriority w:val="9"/>
    <w:unhideWhenUsed/>
    <w:qFormat/>
    <w:rsid w:val="0048735D"/>
    <w:pPr>
      <w:keepNext/>
      <w:keepLines/>
      <w:numPr>
        <w:ilvl w:val="2"/>
        <w:numId w:val="7"/>
      </w:numPr>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48735D"/>
    <w:pPr>
      <w:keepNext/>
      <w:keepLines/>
      <w:numPr>
        <w:ilvl w:val="3"/>
        <w:numId w:val="7"/>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48735D"/>
    <w:pPr>
      <w:keepNext/>
      <w:keepLines/>
      <w:numPr>
        <w:ilvl w:val="4"/>
        <w:numId w:val="7"/>
      </w:numPr>
      <w:spacing w:before="20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iPriority w:val="9"/>
    <w:semiHidden/>
    <w:unhideWhenUsed/>
    <w:qFormat/>
    <w:rsid w:val="0048735D"/>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48735D"/>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48735D"/>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48735D"/>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igure">
    <w:name w:val="Figure"/>
    <w:basedOn w:val="Normal"/>
    <w:autoRedefine/>
    <w:qFormat/>
    <w:rsid w:val="009945F3"/>
    <w:pPr>
      <w:spacing w:line="360" w:lineRule="auto"/>
      <w:jc w:val="both"/>
    </w:pPr>
    <w:rPr>
      <w:noProof/>
      <w:color w:val="000000" w:themeColor="text1"/>
    </w:rPr>
  </w:style>
  <w:style w:type="character" w:customStyle="1" w:styleId="Ttulo3Car">
    <w:name w:val="Título 3 Car"/>
    <w:basedOn w:val="Fuentedeprrafopredeter"/>
    <w:link w:val="Ttulo3"/>
    <w:uiPriority w:val="9"/>
    <w:rsid w:val="0048735D"/>
    <w:rPr>
      <w:rFonts w:asciiTheme="majorHAnsi" w:eastAsiaTheme="majorEastAsia" w:hAnsiTheme="majorHAnsi" w:cstheme="majorBidi"/>
      <w:color w:val="1F3763" w:themeColor="accent1" w:themeShade="7F"/>
      <w:lang w:val="en-GB"/>
    </w:rPr>
  </w:style>
  <w:style w:type="character" w:customStyle="1" w:styleId="Ttulo4Car">
    <w:name w:val="Título 4 Car"/>
    <w:basedOn w:val="Fuentedeprrafopredeter"/>
    <w:link w:val="Ttulo4"/>
    <w:uiPriority w:val="9"/>
    <w:semiHidden/>
    <w:rsid w:val="0048735D"/>
    <w:rPr>
      <w:rFonts w:asciiTheme="majorHAnsi" w:eastAsiaTheme="majorEastAsia" w:hAnsiTheme="majorHAnsi" w:cstheme="majorBidi"/>
      <w:i/>
      <w:iCs/>
      <w:color w:val="2F5496" w:themeColor="accent1" w:themeShade="BF"/>
      <w:lang w:val="en-GB"/>
    </w:rPr>
  </w:style>
  <w:style w:type="character" w:customStyle="1" w:styleId="Ttulo5Car">
    <w:name w:val="Título 5 Car"/>
    <w:basedOn w:val="Fuentedeprrafopredeter"/>
    <w:link w:val="Ttulo5"/>
    <w:uiPriority w:val="9"/>
    <w:semiHidden/>
    <w:rsid w:val="0048735D"/>
    <w:rPr>
      <w:rFonts w:asciiTheme="majorHAnsi" w:eastAsiaTheme="majorEastAsia" w:hAnsiTheme="majorHAnsi" w:cstheme="majorBidi"/>
      <w:color w:val="1F3763" w:themeColor="accent1" w:themeShade="7F"/>
      <w:lang w:val="en-GB"/>
    </w:rPr>
  </w:style>
  <w:style w:type="character" w:customStyle="1" w:styleId="Ttulo6Car">
    <w:name w:val="Título 6 Car"/>
    <w:basedOn w:val="Fuentedeprrafopredeter"/>
    <w:link w:val="Ttulo6"/>
    <w:uiPriority w:val="9"/>
    <w:semiHidden/>
    <w:rsid w:val="0048735D"/>
    <w:rPr>
      <w:rFonts w:asciiTheme="majorHAnsi" w:eastAsiaTheme="majorEastAsia" w:hAnsiTheme="majorHAnsi" w:cstheme="majorBidi"/>
      <w:color w:val="1F3763" w:themeColor="accent1" w:themeShade="7F"/>
      <w:lang w:val="en-GB"/>
    </w:rPr>
  </w:style>
  <w:style w:type="character" w:customStyle="1" w:styleId="Ttulo7Car">
    <w:name w:val="Título 7 Car"/>
    <w:basedOn w:val="Fuentedeprrafopredeter"/>
    <w:link w:val="Ttulo7"/>
    <w:uiPriority w:val="9"/>
    <w:semiHidden/>
    <w:rsid w:val="0048735D"/>
    <w:rPr>
      <w:rFonts w:asciiTheme="majorHAnsi" w:eastAsiaTheme="majorEastAsia" w:hAnsiTheme="majorHAnsi" w:cstheme="majorBidi"/>
      <w:i/>
      <w:iCs/>
      <w:color w:val="1F3763" w:themeColor="accent1" w:themeShade="7F"/>
      <w:lang w:val="en-GB"/>
    </w:rPr>
  </w:style>
  <w:style w:type="character" w:customStyle="1" w:styleId="Ttulo8Car">
    <w:name w:val="Título 8 Car"/>
    <w:basedOn w:val="Fuentedeprrafopredeter"/>
    <w:link w:val="Ttulo8"/>
    <w:uiPriority w:val="9"/>
    <w:semiHidden/>
    <w:rsid w:val="0048735D"/>
    <w:rPr>
      <w:rFonts w:asciiTheme="majorHAnsi" w:eastAsiaTheme="majorEastAsia" w:hAnsiTheme="majorHAnsi" w:cstheme="majorBidi"/>
      <w:color w:val="272727" w:themeColor="text1" w:themeTint="D8"/>
      <w:sz w:val="21"/>
      <w:szCs w:val="21"/>
      <w:lang w:val="en-GB"/>
    </w:rPr>
  </w:style>
  <w:style w:type="character" w:customStyle="1" w:styleId="Ttulo9Car">
    <w:name w:val="Título 9 Car"/>
    <w:basedOn w:val="Fuentedeprrafopredeter"/>
    <w:link w:val="Ttulo9"/>
    <w:uiPriority w:val="9"/>
    <w:semiHidden/>
    <w:rsid w:val="0048735D"/>
    <w:rPr>
      <w:rFonts w:asciiTheme="majorHAnsi" w:eastAsiaTheme="majorEastAsia" w:hAnsiTheme="majorHAnsi" w:cstheme="majorBidi"/>
      <w:i/>
      <w:iCs/>
      <w:color w:val="272727" w:themeColor="text1" w:themeTint="D8"/>
      <w:sz w:val="21"/>
      <w:szCs w:val="21"/>
      <w:lang w:val="en-GB"/>
    </w:rPr>
  </w:style>
  <w:style w:type="paragraph" w:customStyle="1" w:styleId="Normal1">
    <w:name w:val="Normal1"/>
    <w:rsid w:val="0048735D"/>
    <w:rPr>
      <w:rFonts w:ascii="Arial" w:eastAsia="Arial" w:hAnsi="Arial" w:cs="Arial"/>
      <w:color w:val="000000"/>
      <w:lang w:val="en-GB"/>
    </w:rPr>
  </w:style>
  <w:style w:type="paragraph" w:customStyle="1" w:styleId="numberedpurpleheading">
    <w:name w:val="numbered purple heading"/>
    <w:basedOn w:val="Normal"/>
    <w:qFormat/>
    <w:rsid w:val="0048735D"/>
    <w:pPr>
      <w:numPr>
        <w:numId w:val="7"/>
      </w:numPr>
    </w:pPr>
    <w:rPr>
      <w:rFonts w:ascii="Calibri" w:eastAsia="Calibri" w:hAnsi="Calibri" w:cs="Calibri"/>
      <w:b/>
      <w:color w:val="7030A0"/>
      <w:sz w:val="36"/>
      <w:szCs w:val="36"/>
      <w:lang w:val="es-CL"/>
    </w:rPr>
  </w:style>
  <w:style w:type="paragraph" w:styleId="Textodeglobo">
    <w:name w:val="Balloon Text"/>
    <w:basedOn w:val="Normal"/>
    <w:link w:val="TextodegloboCar"/>
    <w:uiPriority w:val="99"/>
    <w:semiHidden/>
    <w:unhideWhenUsed/>
    <w:rsid w:val="0048735D"/>
    <w:rPr>
      <w:sz w:val="18"/>
      <w:szCs w:val="18"/>
    </w:rPr>
  </w:style>
  <w:style w:type="character" w:customStyle="1" w:styleId="TextodegloboCar">
    <w:name w:val="Texto de globo Car"/>
    <w:basedOn w:val="Fuentedeprrafopredeter"/>
    <w:link w:val="Textodeglobo"/>
    <w:uiPriority w:val="99"/>
    <w:semiHidden/>
    <w:rsid w:val="0048735D"/>
    <w:rPr>
      <w:rFonts w:ascii="Times New Roman" w:eastAsia="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tinyurl.com/BAdialogu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2552</Words>
  <Characters>13859</Characters>
  <Application>Microsoft Office Word</Application>
  <DocSecurity>0</DocSecurity>
  <Lines>216</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Calcagni</dc:creator>
  <cp:keywords/>
  <dc:description/>
  <cp:lastModifiedBy>Elisa Calcagni</cp:lastModifiedBy>
  <cp:revision>4</cp:revision>
  <dcterms:created xsi:type="dcterms:W3CDTF">2019-03-19T16:17:00Z</dcterms:created>
  <dcterms:modified xsi:type="dcterms:W3CDTF">2019-03-26T15:00:00Z</dcterms:modified>
</cp:coreProperties>
</file>